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4486" w:rsidRPr="002309CC" w:rsidRDefault="002632B5" w:rsidP="00CE615F">
      <w:pPr>
        <w:jc w:val="center"/>
        <w:rPr>
          <w:rFonts w:ascii="Arial" w:hAnsi="Arial" w:cs="Arial"/>
        </w:rPr>
      </w:pPr>
      <w:r>
        <w:rPr>
          <w:noProof/>
          <w:lang w:eastAsia="sk-SK"/>
        </w:rPr>
        <w:drawing>
          <wp:anchor distT="0" distB="0" distL="114300" distR="114300" simplePos="0" relativeHeight="251657216" behindDoc="0" locked="0" layoutInCell="1" allowOverlap="1">
            <wp:simplePos x="0" y="0"/>
            <wp:positionH relativeFrom="column">
              <wp:posOffset>1714500</wp:posOffset>
            </wp:positionH>
            <wp:positionV relativeFrom="paragraph">
              <wp:posOffset>-735965</wp:posOffset>
            </wp:positionV>
            <wp:extent cx="2171700" cy="1007110"/>
            <wp:effectExtent l="19050" t="0" r="0" b="0"/>
            <wp:wrapSquare wrapText="bothSides"/>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2171700" cy="1007110"/>
                    </a:xfrm>
                    <a:prstGeom prst="rect">
                      <a:avLst/>
                    </a:prstGeom>
                    <a:noFill/>
                    <a:ln w="9525">
                      <a:noFill/>
                      <a:miter lim="800000"/>
                      <a:headEnd/>
                      <a:tailEnd/>
                    </a:ln>
                  </pic:spPr>
                </pic:pic>
              </a:graphicData>
            </a:graphic>
          </wp:anchor>
        </w:drawing>
      </w:r>
    </w:p>
    <w:p w:rsidR="005F4486" w:rsidRPr="002309CC" w:rsidRDefault="005F4486" w:rsidP="00CE615F">
      <w:pPr>
        <w:jc w:val="center"/>
        <w:rPr>
          <w:rFonts w:ascii="Arial" w:hAnsi="Arial" w:cs="Arial"/>
        </w:rPr>
      </w:pPr>
    </w:p>
    <w:p w:rsidR="005F4486" w:rsidRPr="002309CC" w:rsidRDefault="005F4486" w:rsidP="00CE615F">
      <w:pPr>
        <w:rPr>
          <w:rFonts w:ascii="Arial" w:hAnsi="Arial" w:cs="Arial"/>
        </w:rPr>
      </w:pPr>
    </w:p>
    <w:p w:rsidR="002469E2" w:rsidRPr="002309CC" w:rsidRDefault="005F4486" w:rsidP="00CE615F">
      <w:pPr>
        <w:jc w:val="both"/>
        <w:rPr>
          <w:rFonts w:ascii="Arial" w:hAnsi="Arial" w:cs="Arial"/>
        </w:rPr>
      </w:pPr>
      <w:r w:rsidRPr="002309CC">
        <w:rPr>
          <w:rFonts w:ascii="Arial" w:hAnsi="Arial" w:cs="Arial"/>
          <w:b/>
        </w:rPr>
        <w:t xml:space="preserve">Slovenský zväz malého futbalu </w:t>
      </w:r>
      <w:r w:rsidRPr="002309CC">
        <w:rPr>
          <w:rFonts w:ascii="Arial" w:hAnsi="Arial" w:cs="Arial"/>
        </w:rPr>
        <w:t xml:space="preserve">(skratka: “SZMF”), </w:t>
      </w:r>
    </w:p>
    <w:p w:rsidR="005F4486" w:rsidRPr="002309CC" w:rsidRDefault="005F4486" w:rsidP="00CE615F">
      <w:pPr>
        <w:jc w:val="both"/>
        <w:rPr>
          <w:rFonts w:ascii="Arial" w:hAnsi="Arial" w:cs="Arial"/>
        </w:rPr>
      </w:pPr>
      <w:r w:rsidRPr="002309CC">
        <w:rPr>
          <w:rFonts w:ascii="Arial" w:hAnsi="Arial" w:cs="Arial"/>
        </w:rPr>
        <w:t xml:space="preserve">právna forma: občianske združenie, </w:t>
      </w:r>
    </w:p>
    <w:p w:rsidR="002469E2" w:rsidRPr="002309CC" w:rsidRDefault="005F4486" w:rsidP="00CE615F">
      <w:pPr>
        <w:jc w:val="both"/>
        <w:rPr>
          <w:rFonts w:ascii="Arial" w:hAnsi="Arial" w:cs="Arial"/>
        </w:rPr>
      </w:pPr>
      <w:r w:rsidRPr="002309CC">
        <w:rPr>
          <w:rFonts w:ascii="Arial" w:hAnsi="Arial" w:cs="Arial"/>
        </w:rPr>
        <w:t xml:space="preserve">sídlo: Raketová 12, 821 02 Bratislava II, </w:t>
      </w:r>
    </w:p>
    <w:p w:rsidR="002469E2" w:rsidRPr="002309CC" w:rsidRDefault="005F4486" w:rsidP="00CE615F">
      <w:pPr>
        <w:jc w:val="both"/>
        <w:rPr>
          <w:rFonts w:ascii="Arial" w:hAnsi="Arial" w:cs="Arial"/>
        </w:rPr>
      </w:pPr>
      <w:r w:rsidRPr="002309CC">
        <w:rPr>
          <w:rFonts w:ascii="Arial" w:hAnsi="Arial" w:cs="Arial"/>
        </w:rPr>
        <w:t xml:space="preserve">IČO:  30 865 930, </w:t>
      </w:r>
    </w:p>
    <w:p w:rsidR="005F4486" w:rsidRPr="002309CC" w:rsidRDefault="005F4486" w:rsidP="00CE615F">
      <w:pPr>
        <w:jc w:val="both"/>
        <w:rPr>
          <w:rFonts w:ascii="Arial" w:hAnsi="Arial" w:cs="Arial"/>
        </w:rPr>
      </w:pPr>
      <w:r w:rsidRPr="002309CC">
        <w:rPr>
          <w:rFonts w:ascii="Arial" w:hAnsi="Arial" w:cs="Arial"/>
        </w:rPr>
        <w:t xml:space="preserve">DIČ: 20 221 336 </w:t>
      </w:r>
    </w:p>
    <w:p w:rsidR="005F4486" w:rsidRPr="002309CC" w:rsidRDefault="005F4486" w:rsidP="00CE615F">
      <w:pPr>
        <w:jc w:val="both"/>
        <w:rPr>
          <w:rFonts w:ascii="Arial" w:hAnsi="Arial" w:cs="Arial"/>
          <w:u w:val="single"/>
        </w:rPr>
      </w:pPr>
    </w:p>
    <w:p w:rsidR="00AA1A9B" w:rsidRPr="002309CC" w:rsidRDefault="00AA1A9B" w:rsidP="00CE615F">
      <w:pPr>
        <w:jc w:val="both"/>
        <w:rPr>
          <w:rFonts w:ascii="Arial" w:hAnsi="Arial" w:cs="Arial"/>
        </w:rPr>
      </w:pPr>
      <w:r w:rsidRPr="002309CC">
        <w:rPr>
          <w:rFonts w:ascii="Arial" w:hAnsi="Arial" w:cs="Arial"/>
        </w:rPr>
        <w:t xml:space="preserve">Bratislava, </w:t>
      </w:r>
      <w:r w:rsidR="002469E2" w:rsidRPr="002309CC">
        <w:rPr>
          <w:rFonts w:ascii="Arial" w:hAnsi="Arial" w:cs="Arial"/>
        </w:rPr>
        <w:t>21</w:t>
      </w:r>
      <w:r w:rsidRPr="002309CC">
        <w:rPr>
          <w:rFonts w:ascii="Arial" w:hAnsi="Arial" w:cs="Arial"/>
        </w:rPr>
        <w:t xml:space="preserve">. </w:t>
      </w:r>
      <w:r w:rsidR="002469E2" w:rsidRPr="002309CC">
        <w:rPr>
          <w:rFonts w:ascii="Arial" w:hAnsi="Arial" w:cs="Arial"/>
        </w:rPr>
        <w:t>09.</w:t>
      </w:r>
      <w:r w:rsidRPr="002309CC">
        <w:rPr>
          <w:rFonts w:ascii="Arial" w:hAnsi="Arial" w:cs="Arial"/>
        </w:rPr>
        <w:t xml:space="preserve"> 2013 </w:t>
      </w:r>
    </w:p>
    <w:p w:rsidR="002469E2" w:rsidRPr="002309CC" w:rsidRDefault="002469E2" w:rsidP="00CE615F">
      <w:pPr>
        <w:jc w:val="both"/>
        <w:rPr>
          <w:rFonts w:ascii="Arial" w:hAnsi="Arial" w:cs="Arial"/>
        </w:rPr>
      </w:pPr>
    </w:p>
    <w:p w:rsidR="00DD3BA2" w:rsidRPr="002309CC" w:rsidRDefault="00DD3BA2" w:rsidP="00CE615F">
      <w:pPr>
        <w:jc w:val="both"/>
        <w:rPr>
          <w:rFonts w:ascii="Arial" w:hAnsi="Arial" w:cs="Arial"/>
        </w:rPr>
      </w:pPr>
    </w:p>
    <w:p w:rsidR="002469E2" w:rsidRPr="00ED10E7" w:rsidRDefault="00F420A2" w:rsidP="00ED10E7">
      <w:pPr>
        <w:pStyle w:val="Nadpis3"/>
        <w:shd w:val="clear" w:color="auto" w:fill="FFFFFF"/>
        <w:spacing w:before="0" w:beforeAutospacing="0" w:after="120" w:afterAutospacing="0"/>
        <w:jc w:val="center"/>
        <w:rPr>
          <w:rFonts w:ascii="Arial" w:hAnsi="Arial" w:cs="Arial"/>
          <w:color w:val="7030A0"/>
          <w:sz w:val="32"/>
          <w:szCs w:val="24"/>
          <w:u w:val="single"/>
        </w:rPr>
      </w:pPr>
      <w:r w:rsidRPr="00ED10E7">
        <w:rPr>
          <w:rFonts w:ascii="Arial" w:hAnsi="Arial" w:cs="Arial"/>
          <w:color w:val="7030A0"/>
          <w:sz w:val="32"/>
          <w:szCs w:val="24"/>
          <w:u w:val="single"/>
        </w:rPr>
        <w:t>Tlačová správa</w:t>
      </w:r>
      <w:r w:rsidR="002309CC" w:rsidRPr="00ED10E7">
        <w:rPr>
          <w:rFonts w:ascii="Arial" w:hAnsi="Arial" w:cs="Arial"/>
          <w:color w:val="7030A0"/>
          <w:sz w:val="32"/>
          <w:szCs w:val="24"/>
          <w:u w:val="single"/>
        </w:rPr>
        <w:t>:</w:t>
      </w:r>
      <w:r w:rsidR="00ED10E7">
        <w:rPr>
          <w:rFonts w:ascii="Arial" w:hAnsi="Arial" w:cs="Arial"/>
          <w:color w:val="7030A0"/>
          <w:sz w:val="32"/>
          <w:szCs w:val="24"/>
          <w:u w:val="single"/>
        </w:rPr>
        <w:t xml:space="preserve"> </w:t>
      </w:r>
      <w:r w:rsidRPr="00ED10E7">
        <w:rPr>
          <w:rFonts w:ascii="Arial" w:hAnsi="Arial" w:cs="Arial"/>
          <w:color w:val="7030A0"/>
          <w:sz w:val="32"/>
          <w:szCs w:val="24"/>
          <w:u w:val="single"/>
        </w:rPr>
        <w:t xml:space="preserve"> </w:t>
      </w:r>
      <w:r w:rsidR="002309CC" w:rsidRPr="00ED10E7">
        <w:rPr>
          <w:rFonts w:ascii="Arial" w:hAnsi="Arial" w:cs="Arial"/>
          <w:color w:val="7030A0"/>
          <w:sz w:val="32"/>
          <w:szCs w:val="24"/>
          <w:u w:val="single"/>
        </w:rPr>
        <w:t>Majstrovstvá Európy v malom futbale</w:t>
      </w:r>
    </w:p>
    <w:p w:rsidR="002469E2" w:rsidRPr="002309CC" w:rsidRDefault="002469E2" w:rsidP="00CE615F">
      <w:pPr>
        <w:jc w:val="both"/>
        <w:rPr>
          <w:rFonts w:ascii="Arial" w:hAnsi="Arial" w:cs="Arial"/>
          <w:b/>
          <w:u w:val="single"/>
        </w:rPr>
      </w:pPr>
    </w:p>
    <w:p w:rsidR="00DD3BA2" w:rsidRPr="002309CC" w:rsidRDefault="00DD3BA2" w:rsidP="00CE615F">
      <w:pPr>
        <w:jc w:val="both"/>
        <w:rPr>
          <w:rFonts w:ascii="Arial" w:hAnsi="Arial" w:cs="Arial"/>
          <w:b/>
          <w:u w:val="single"/>
        </w:rPr>
      </w:pPr>
    </w:p>
    <w:p w:rsidR="002309CC" w:rsidRPr="002309CC" w:rsidRDefault="002469E2" w:rsidP="00CE615F">
      <w:pPr>
        <w:jc w:val="center"/>
        <w:rPr>
          <w:rFonts w:ascii="Arial" w:hAnsi="Arial" w:cs="Arial"/>
          <w:b/>
        </w:rPr>
      </w:pPr>
      <w:r w:rsidRPr="002309CC">
        <w:rPr>
          <w:rFonts w:ascii="Arial" w:hAnsi="Arial" w:cs="Arial"/>
          <w:b/>
        </w:rPr>
        <w:t>M</w:t>
      </w:r>
      <w:r w:rsidR="00AA1A9B" w:rsidRPr="002309CC">
        <w:rPr>
          <w:rFonts w:ascii="Arial" w:hAnsi="Arial" w:cs="Arial"/>
          <w:b/>
        </w:rPr>
        <w:t>ajstro</w:t>
      </w:r>
      <w:r w:rsidR="00F420A2" w:rsidRPr="002309CC">
        <w:rPr>
          <w:rFonts w:ascii="Arial" w:hAnsi="Arial" w:cs="Arial"/>
          <w:b/>
        </w:rPr>
        <w:t>vstvá Európy v malom futbale</w:t>
      </w:r>
      <w:r w:rsidR="00CE615F" w:rsidRPr="002309CC">
        <w:rPr>
          <w:rFonts w:ascii="Arial" w:hAnsi="Arial" w:cs="Arial"/>
          <w:b/>
        </w:rPr>
        <w:t xml:space="preserve"> </w:t>
      </w:r>
      <w:r w:rsidR="002309CC" w:rsidRPr="002309CC">
        <w:rPr>
          <w:rFonts w:ascii="Arial" w:hAnsi="Arial" w:cs="Arial"/>
          <w:b/>
        </w:rPr>
        <w:t xml:space="preserve">sa budú konať </w:t>
      </w:r>
      <w:r w:rsidR="00CE615F" w:rsidRPr="002309CC">
        <w:rPr>
          <w:rFonts w:ascii="Arial" w:hAnsi="Arial" w:cs="Arial"/>
          <w:b/>
        </w:rPr>
        <w:t>v</w:t>
      </w:r>
      <w:r w:rsidR="002309CC" w:rsidRPr="002309CC">
        <w:rPr>
          <w:rFonts w:ascii="Arial" w:hAnsi="Arial" w:cs="Arial"/>
          <w:b/>
        </w:rPr>
        <w:t> </w:t>
      </w:r>
      <w:r w:rsidR="00CE615F" w:rsidRPr="002309CC">
        <w:rPr>
          <w:rFonts w:ascii="Arial" w:hAnsi="Arial" w:cs="Arial"/>
          <w:b/>
        </w:rPr>
        <w:t>Grécku</w:t>
      </w:r>
      <w:r w:rsidR="002309CC" w:rsidRPr="002309CC">
        <w:rPr>
          <w:rFonts w:ascii="Arial" w:hAnsi="Arial" w:cs="Arial"/>
          <w:b/>
        </w:rPr>
        <w:t xml:space="preserve">, na ostrove Kréta, v mestečku </w:t>
      </w:r>
      <w:proofErr w:type="spellStart"/>
      <w:r w:rsidR="002309CC" w:rsidRPr="002309CC">
        <w:rPr>
          <w:rFonts w:ascii="Arial" w:hAnsi="Arial" w:cs="Arial"/>
          <w:b/>
        </w:rPr>
        <w:t>Rethymno</w:t>
      </w:r>
      <w:proofErr w:type="spellEnd"/>
      <w:r w:rsidR="00ED10E7">
        <w:rPr>
          <w:rFonts w:ascii="Arial" w:hAnsi="Arial" w:cs="Arial"/>
          <w:b/>
        </w:rPr>
        <w:t xml:space="preserve">, </w:t>
      </w:r>
      <w:r w:rsidR="002309CC" w:rsidRPr="002309CC">
        <w:rPr>
          <w:rFonts w:ascii="Arial" w:hAnsi="Arial" w:cs="Arial"/>
          <w:b/>
        </w:rPr>
        <w:t>Od 10.10.2013 do 14.10.2013</w:t>
      </w:r>
    </w:p>
    <w:p w:rsidR="00ED10E7" w:rsidRPr="002309CC" w:rsidRDefault="00ED10E7" w:rsidP="00CE615F">
      <w:pPr>
        <w:jc w:val="both"/>
        <w:rPr>
          <w:rFonts w:ascii="Arial" w:hAnsi="Arial" w:cs="Arial"/>
          <w:u w:val="single"/>
        </w:rPr>
      </w:pPr>
    </w:p>
    <w:p w:rsidR="005F4486" w:rsidRPr="002309CC" w:rsidRDefault="002632B5" w:rsidP="00CE615F">
      <w:pPr>
        <w:jc w:val="center"/>
        <w:rPr>
          <w:rFonts w:ascii="Arial" w:hAnsi="Arial" w:cs="Arial"/>
          <w:u w:val="single"/>
        </w:rPr>
      </w:pPr>
      <w:r>
        <w:rPr>
          <w:rFonts w:ascii="Arial" w:hAnsi="Arial" w:cs="Arial"/>
          <w:noProof/>
          <w:lang w:eastAsia="sk-SK"/>
        </w:rPr>
        <w:drawing>
          <wp:inline distT="0" distB="0" distL="0" distR="0">
            <wp:extent cx="2721610" cy="1513205"/>
            <wp:effectExtent l="19050" t="0" r="2540" b="0"/>
            <wp:docPr id="1" name="Obrázok 1" descr="miniEURO_G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 descr="miniEURO_GRE"/>
                    <pic:cNvPicPr>
                      <a:picLocks noChangeAspect="1" noChangeArrowheads="1"/>
                    </pic:cNvPicPr>
                  </pic:nvPicPr>
                  <pic:blipFill>
                    <a:blip r:embed="rId7"/>
                    <a:srcRect/>
                    <a:stretch>
                      <a:fillRect/>
                    </a:stretch>
                  </pic:blipFill>
                  <pic:spPr bwMode="auto">
                    <a:xfrm>
                      <a:off x="0" y="0"/>
                      <a:ext cx="2721610" cy="1513205"/>
                    </a:xfrm>
                    <a:prstGeom prst="rect">
                      <a:avLst/>
                    </a:prstGeom>
                    <a:noFill/>
                    <a:ln w="9525">
                      <a:noFill/>
                      <a:miter lim="800000"/>
                      <a:headEnd/>
                      <a:tailEnd/>
                    </a:ln>
                  </pic:spPr>
                </pic:pic>
              </a:graphicData>
            </a:graphic>
          </wp:inline>
        </w:drawing>
      </w:r>
    </w:p>
    <w:p w:rsidR="002309CC" w:rsidRPr="002309CC" w:rsidRDefault="002309CC" w:rsidP="00CE615F">
      <w:pPr>
        <w:ind w:firstLine="284"/>
        <w:jc w:val="both"/>
        <w:rPr>
          <w:rFonts w:ascii="Arial" w:hAnsi="Arial" w:cs="Arial"/>
        </w:rPr>
      </w:pPr>
    </w:p>
    <w:p w:rsidR="002309CC" w:rsidRPr="002309CC" w:rsidRDefault="002309CC" w:rsidP="00CE615F">
      <w:pPr>
        <w:ind w:firstLine="284"/>
        <w:jc w:val="both"/>
        <w:rPr>
          <w:rFonts w:ascii="Arial" w:hAnsi="Arial" w:cs="Arial"/>
        </w:rPr>
      </w:pPr>
    </w:p>
    <w:p w:rsidR="00ED10E7" w:rsidRDefault="002469E2" w:rsidP="00ED10E7">
      <w:pPr>
        <w:jc w:val="center"/>
        <w:rPr>
          <w:rFonts w:ascii="Arial" w:hAnsi="Arial" w:cs="Arial"/>
        </w:rPr>
      </w:pPr>
      <w:r w:rsidRPr="002309CC">
        <w:rPr>
          <w:rFonts w:ascii="Arial" w:hAnsi="Arial" w:cs="Arial"/>
        </w:rPr>
        <w:t xml:space="preserve">Slovensko sa teší na </w:t>
      </w:r>
      <w:proofErr w:type="spellStart"/>
      <w:r w:rsidRPr="002309CC">
        <w:rPr>
          <w:rFonts w:ascii="Arial" w:hAnsi="Arial" w:cs="Arial"/>
        </w:rPr>
        <w:t>MiniEURO</w:t>
      </w:r>
      <w:proofErr w:type="spellEnd"/>
      <w:r w:rsidRPr="002309CC">
        <w:rPr>
          <w:rFonts w:ascii="Arial" w:hAnsi="Arial" w:cs="Arial"/>
        </w:rPr>
        <w:t xml:space="preserve"> 2013.</w:t>
      </w:r>
    </w:p>
    <w:p w:rsidR="002309CC" w:rsidRPr="002309CC" w:rsidRDefault="002309CC" w:rsidP="00ED10E7">
      <w:pPr>
        <w:jc w:val="center"/>
        <w:rPr>
          <w:rFonts w:ascii="Arial" w:hAnsi="Arial" w:cs="Arial"/>
        </w:rPr>
      </w:pPr>
      <w:r w:rsidRPr="002309CC">
        <w:rPr>
          <w:rFonts w:ascii="Arial" w:hAnsi="Arial" w:cs="Arial"/>
        </w:rPr>
        <w:t>Slovensko bolo vylosované do skupiny D.</w:t>
      </w:r>
    </w:p>
    <w:p w:rsidR="002309CC" w:rsidRPr="002309CC" w:rsidRDefault="002309CC" w:rsidP="00ED10E7">
      <w:pPr>
        <w:jc w:val="center"/>
        <w:rPr>
          <w:rFonts w:ascii="Arial" w:hAnsi="Arial" w:cs="Arial"/>
          <w:b/>
        </w:rPr>
      </w:pPr>
      <w:r w:rsidRPr="002309CC">
        <w:rPr>
          <w:rFonts w:ascii="Arial" w:hAnsi="Arial" w:cs="Arial"/>
          <w:b/>
        </w:rPr>
        <w:t>V skupine D si zahráme proti reprezentáciám:</w:t>
      </w:r>
    </w:p>
    <w:p w:rsidR="002309CC" w:rsidRPr="002309CC" w:rsidRDefault="002309CC" w:rsidP="00ED10E7">
      <w:pPr>
        <w:jc w:val="center"/>
        <w:rPr>
          <w:rFonts w:ascii="Arial" w:hAnsi="Arial" w:cs="Arial"/>
        </w:rPr>
      </w:pPr>
      <w:r w:rsidRPr="002309CC">
        <w:rPr>
          <w:rFonts w:ascii="Arial" w:hAnsi="Arial" w:cs="Arial"/>
        </w:rPr>
        <w:t>Škótska, Kazachstanu a Rakúska.</w:t>
      </w:r>
    </w:p>
    <w:p w:rsidR="002309CC" w:rsidRPr="002309CC" w:rsidRDefault="002309CC" w:rsidP="002309CC">
      <w:pPr>
        <w:jc w:val="both"/>
        <w:rPr>
          <w:rFonts w:ascii="Arial" w:hAnsi="Arial" w:cs="Arial"/>
        </w:rPr>
      </w:pPr>
    </w:p>
    <w:p w:rsidR="002309CC" w:rsidRPr="002309CC" w:rsidRDefault="002309CC" w:rsidP="002309CC">
      <w:pPr>
        <w:jc w:val="both"/>
        <w:rPr>
          <w:rFonts w:ascii="Arial" w:hAnsi="Arial" w:cs="Arial"/>
        </w:rPr>
      </w:pPr>
      <w:r w:rsidRPr="002309CC">
        <w:rPr>
          <w:rFonts w:ascii="Arial" w:hAnsi="Arial" w:cs="Arial"/>
        </w:rPr>
        <w:t xml:space="preserve">V piatok 11.10.2013 o 10:00 hod v Grécku a o 9:00 hod miestneho času, hráme náš </w:t>
      </w:r>
      <w:r w:rsidRPr="002309CC">
        <w:rPr>
          <w:rFonts w:ascii="Arial" w:hAnsi="Arial" w:cs="Arial"/>
        </w:rPr>
        <w:br/>
      </w:r>
      <w:r>
        <w:rPr>
          <w:rFonts w:ascii="Arial" w:hAnsi="Arial" w:cs="Arial"/>
        </w:rPr>
        <w:t>prvý</w:t>
      </w:r>
      <w:r w:rsidRPr="002309CC">
        <w:rPr>
          <w:rFonts w:ascii="Arial" w:hAnsi="Arial" w:cs="Arial"/>
        </w:rPr>
        <w:t>. zápas s reprezentáciou Škótska. ktorý bude možné sledovať na živo na internete 11.10.2013 o 10:00 hod Gréckeho času (9:00 hod miestneho času)</w:t>
      </w:r>
    </w:p>
    <w:p w:rsidR="002309CC" w:rsidRPr="002309CC" w:rsidRDefault="002309CC" w:rsidP="002309CC">
      <w:pPr>
        <w:jc w:val="both"/>
        <w:rPr>
          <w:rFonts w:ascii="Arial" w:hAnsi="Arial" w:cs="Arial"/>
        </w:rPr>
      </w:pPr>
      <w:r w:rsidRPr="002309CC">
        <w:rPr>
          <w:rFonts w:ascii="Arial" w:hAnsi="Arial" w:cs="Arial"/>
        </w:rPr>
        <w:t>(</w:t>
      </w:r>
      <w:proofErr w:type="spellStart"/>
      <w:r w:rsidRPr="002309CC">
        <w:rPr>
          <w:rFonts w:ascii="Arial" w:hAnsi="Arial" w:cs="Arial"/>
        </w:rPr>
        <w:t>link</w:t>
      </w:r>
      <w:proofErr w:type="spellEnd"/>
      <w:r w:rsidRPr="002309CC">
        <w:rPr>
          <w:rFonts w:ascii="Arial" w:hAnsi="Arial" w:cs="Arial"/>
        </w:rPr>
        <w:t xml:space="preserve">: </w:t>
      </w:r>
      <w:hyperlink r:id="rId8" w:history="1">
        <w:r w:rsidRPr="002309CC">
          <w:rPr>
            <w:rStyle w:val="Hypertextovprepojenie"/>
            <w:rFonts w:ascii="Arial" w:hAnsi="Arial" w:cs="Arial"/>
            <w:b/>
          </w:rPr>
          <w:t>http://www.eurominifootball.com/</w:t>
        </w:r>
      </w:hyperlink>
      <w:r w:rsidRPr="002309CC">
        <w:rPr>
          <w:rFonts w:ascii="Arial" w:hAnsi="Arial" w:cs="Arial"/>
          <w:b/>
        </w:rPr>
        <w:t>)</w:t>
      </w:r>
      <w:r w:rsidRPr="002309CC">
        <w:rPr>
          <w:rFonts w:ascii="Arial" w:hAnsi="Arial" w:cs="Arial"/>
        </w:rPr>
        <w:t>.</w:t>
      </w:r>
    </w:p>
    <w:p w:rsidR="002309CC" w:rsidRPr="002309CC" w:rsidRDefault="002309CC" w:rsidP="00CE615F">
      <w:pPr>
        <w:ind w:firstLine="284"/>
        <w:jc w:val="both"/>
        <w:rPr>
          <w:rFonts w:ascii="Arial" w:hAnsi="Arial" w:cs="Arial"/>
        </w:rPr>
      </w:pPr>
    </w:p>
    <w:p w:rsidR="005E28EE" w:rsidRDefault="005E28EE" w:rsidP="00CE615F">
      <w:pPr>
        <w:ind w:firstLine="284"/>
        <w:jc w:val="both"/>
        <w:rPr>
          <w:rFonts w:ascii="Arial" w:hAnsi="Arial" w:cs="Arial"/>
        </w:rPr>
      </w:pPr>
      <w:r>
        <w:rPr>
          <w:rFonts w:ascii="Arial" w:hAnsi="Arial" w:cs="Arial"/>
        </w:rPr>
        <w:t>Na majstrovstvách Európy bude bojovať o majstra Európy v malom futbale 24 štátov, od K</w:t>
      </w:r>
      <w:r w:rsidR="00E45EE8">
        <w:rPr>
          <w:rFonts w:ascii="Arial" w:hAnsi="Arial" w:cs="Arial"/>
        </w:rPr>
        <w:t>azachstanu až po Veľkú Britániu: Grécko, Turecko, Taliansko, Lotyšsko, Čierna Hora, Moldava, Izrael, Írsko, Česká republika, Nemecko, Cyprus, Rusko, Slovensko, Kazachstan, Škótsko, Rakúsko, Bulharsko, Anglicko, W</w:t>
      </w:r>
      <w:r w:rsidR="009745D0">
        <w:rPr>
          <w:rFonts w:ascii="Arial" w:hAnsi="Arial" w:cs="Arial"/>
        </w:rPr>
        <w:t>a</w:t>
      </w:r>
      <w:r w:rsidR="00E45EE8">
        <w:rPr>
          <w:rFonts w:ascii="Arial" w:hAnsi="Arial" w:cs="Arial"/>
        </w:rPr>
        <w:t>l</w:t>
      </w:r>
      <w:r w:rsidR="009745D0">
        <w:rPr>
          <w:rFonts w:ascii="Arial" w:hAnsi="Arial" w:cs="Arial"/>
        </w:rPr>
        <w:t>e</w:t>
      </w:r>
      <w:r w:rsidR="00E45EE8">
        <w:rPr>
          <w:rFonts w:ascii="Arial" w:hAnsi="Arial" w:cs="Arial"/>
        </w:rPr>
        <w:t>s, Španielsko, Rumunsko, Chorvátsko, Slovinsko, Poľsko</w:t>
      </w:r>
      <w:r w:rsidR="00FF4EEC">
        <w:rPr>
          <w:rFonts w:ascii="Arial" w:hAnsi="Arial" w:cs="Arial"/>
        </w:rPr>
        <w:t>.</w:t>
      </w:r>
    </w:p>
    <w:p w:rsidR="002469E2" w:rsidRPr="002309CC" w:rsidRDefault="002469E2" w:rsidP="00CE615F">
      <w:pPr>
        <w:ind w:firstLine="284"/>
        <w:jc w:val="both"/>
        <w:rPr>
          <w:rFonts w:ascii="Arial" w:hAnsi="Arial" w:cs="Arial"/>
        </w:rPr>
      </w:pPr>
      <w:r w:rsidRPr="002309CC">
        <w:rPr>
          <w:rFonts w:ascii="Arial" w:hAnsi="Arial" w:cs="Arial"/>
        </w:rPr>
        <w:t xml:space="preserve">Výber </w:t>
      </w:r>
      <w:r w:rsidR="002309CC" w:rsidRPr="002309CC">
        <w:rPr>
          <w:rFonts w:ascii="Arial" w:hAnsi="Arial" w:cs="Arial"/>
        </w:rPr>
        <w:t>reprezentácie Slovenska</w:t>
      </w:r>
      <w:r w:rsidRPr="002309CC">
        <w:rPr>
          <w:rFonts w:ascii="Arial" w:hAnsi="Arial" w:cs="Arial"/>
        </w:rPr>
        <w:t xml:space="preserve"> prebiehal veľmi ťažko a až do poslednej chvíle nikto nemal istotu, či bude môcť cestovať na </w:t>
      </w:r>
      <w:proofErr w:type="spellStart"/>
      <w:r w:rsidRPr="002309CC">
        <w:rPr>
          <w:rFonts w:ascii="Arial" w:hAnsi="Arial" w:cs="Arial"/>
        </w:rPr>
        <w:t>miniEURO</w:t>
      </w:r>
      <w:proofErr w:type="spellEnd"/>
      <w:r w:rsidRPr="002309CC">
        <w:rPr>
          <w:rFonts w:ascii="Arial" w:hAnsi="Arial" w:cs="Arial"/>
        </w:rPr>
        <w:t xml:space="preserve"> do G</w:t>
      </w:r>
      <w:r w:rsidR="00826A2C" w:rsidRPr="002309CC">
        <w:rPr>
          <w:rFonts w:ascii="Arial" w:hAnsi="Arial" w:cs="Arial"/>
        </w:rPr>
        <w:t>r</w:t>
      </w:r>
      <w:r w:rsidRPr="002309CC">
        <w:rPr>
          <w:rFonts w:ascii="Arial" w:hAnsi="Arial" w:cs="Arial"/>
        </w:rPr>
        <w:t xml:space="preserve">écka, do malebného mestečka </w:t>
      </w:r>
      <w:proofErr w:type="spellStart"/>
      <w:r w:rsidRPr="002309CC">
        <w:rPr>
          <w:rFonts w:ascii="Arial" w:hAnsi="Arial" w:cs="Arial"/>
        </w:rPr>
        <w:t>Rethymno</w:t>
      </w:r>
      <w:proofErr w:type="spellEnd"/>
      <w:r w:rsidRPr="002309CC">
        <w:rPr>
          <w:rFonts w:ascii="Arial" w:hAnsi="Arial" w:cs="Arial"/>
        </w:rPr>
        <w:t>. Všetci sa tešia na krásne futbalové zážitky, ale aj na povestnú pohostinnosť Kréťanov. Tešíme sa na výlety po</w:t>
      </w:r>
      <w:r w:rsidR="00826A2C" w:rsidRPr="002309CC">
        <w:rPr>
          <w:rFonts w:ascii="Arial" w:hAnsi="Arial" w:cs="Arial"/>
        </w:rPr>
        <w:t xml:space="preserve"> ostrove. Tešíme sa na nové pri</w:t>
      </w:r>
      <w:r w:rsidRPr="002309CC">
        <w:rPr>
          <w:rFonts w:ascii="Arial" w:hAnsi="Arial" w:cs="Arial"/>
        </w:rPr>
        <w:t>ateľstvá. Šport spája a futbal zvlášť.</w:t>
      </w:r>
    </w:p>
    <w:p w:rsidR="002469E2" w:rsidRPr="002309CC" w:rsidRDefault="002469E2" w:rsidP="00CE615F">
      <w:pPr>
        <w:jc w:val="both"/>
        <w:rPr>
          <w:rFonts w:ascii="Arial" w:hAnsi="Arial" w:cs="Arial"/>
        </w:rPr>
      </w:pPr>
    </w:p>
    <w:p w:rsidR="002309CC" w:rsidRPr="002309CC" w:rsidRDefault="002309CC" w:rsidP="00CE615F">
      <w:pPr>
        <w:jc w:val="both"/>
        <w:rPr>
          <w:rFonts w:ascii="Arial" w:hAnsi="Arial" w:cs="Arial"/>
        </w:rPr>
      </w:pPr>
    </w:p>
    <w:p w:rsidR="002309CC" w:rsidRPr="002309CC" w:rsidRDefault="002309CC" w:rsidP="00CE615F">
      <w:pPr>
        <w:jc w:val="both"/>
        <w:rPr>
          <w:rFonts w:ascii="Arial" w:hAnsi="Arial" w:cs="Arial"/>
        </w:rPr>
      </w:pPr>
    </w:p>
    <w:p w:rsidR="0037717D" w:rsidRPr="002309CC" w:rsidRDefault="002309CC" w:rsidP="00CE615F">
      <w:pPr>
        <w:jc w:val="both"/>
        <w:rPr>
          <w:rFonts w:ascii="Arial" w:hAnsi="Arial" w:cs="Arial"/>
          <w:b/>
        </w:rPr>
      </w:pPr>
      <w:r w:rsidRPr="002309CC">
        <w:rPr>
          <w:rFonts w:ascii="Arial" w:hAnsi="Arial" w:cs="Arial"/>
          <w:b/>
        </w:rPr>
        <w:t xml:space="preserve">Reprezentovať </w:t>
      </w:r>
      <w:r w:rsidR="0037717D" w:rsidRPr="002309CC">
        <w:rPr>
          <w:rFonts w:ascii="Arial" w:hAnsi="Arial" w:cs="Arial"/>
          <w:b/>
        </w:rPr>
        <w:t>Slovensk</w:t>
      </w:r>
      <w:r w:rsidRPr="002309CC">
        <w:rPr>
          <w:rFonts w:ascii="Arial" w:hAnsi="Arial" w:cs="Arial"/>
          <w:b/>
        </w:rPr>
        <w:t>o</w:t>
      </w:r>
      <w:r w:rsidR="0037717D" w:rsidRPr="002309CC">
        <w:rPr>
          <w:rFonts w:ascii="Arial" w:hAnsi="Arial" w:cs="Arial"/>
          <w:b/>
        </w:rPr>
        <w:t xml:space="preserve"> </w:t>
      </w:r>
      <w:r w:rsidRPr="002309CC">
        <w:rPr>
          <w:rFonts w:ascii="Arial" w:hAnsi="Arial" w:cs="Arial"/>
          <w:b/>
        </w:rPr>
        <w:t>budú</w:t>
      </w:r>
      <w:r w:rsidR="0037717D" w:rsidRPr="002309CC">
        <w:rPr>
          <w:rFonts w:ascii="Arial" w:hAnsi="Arial" w:cs="Arial"/>
          <w:b/>
        </w:rPr>
        <w:t>:</w:t>
      </w:r>
    </w:p>
    <w:p w:rsidR="00B566AF" w:rsidRPr="002309CC" w:rsidRDefault="00B566AF" w:rsidP="00CE615F">
      <w:pPr>
        <w:jc w:val="both"/>
        <w:rPr>
          <w:rFonts w:ascii="Arial" w:hAnsi="Arial" w:cs="Arial"/>
          <w:b/>
        </w:rPr>
      </w:pPr>
    </w:p>
    <w:tbl>
      <w:tblPr>
        <w:tblW w:w="9517" w:type="dxa"/>
        <w:tblInd w:w="55" w:type="dxa"/>
        <w:tblCellMar>
          <w:left w:w="70" w:type="dxa"/>
          <w:right w:w="70" w:type="dxa"/>
        </w:tblCellMar>
        <w:tblLook w:val="04A0"/>
      </w:tblPr>
      <w:tblGrid>
        <w:gridCol w:w="585"/>
        <w:gridCol w:w="990"/>
        <w:gridCol w:w="1283"/>
        <w:gridCol w:w="1273"/>
        <w:gridCol w:w="1134"/>
        <w:gridCol w:w="2977"/>
        <w:gridCol w:w="1275"/>
      </w:tblGrid>
      <w:tr w:rsidR="002469E2" w:rsidRPr="002309CC" w:rsidTr="002469E2">
        <w:trPr>
          <w:trHeight w:val="249"/>
        </w:trPr>
        <w:tc>
          <w:tcPr>
            <w:tcW w:w="585" w:type="dxa"/>
            <w:tcBorders>
              <w:top w:val="single" w:sz="8" w:space="0" w:color="auto"/>
              <w:left w:val="single" w:sz="8" w:space="0" w:color="auto"/>
              <w:bottom w:val="single" w:sz="8" w:space="0" w:color="auto"/>
              <w:right w:val="single" w:sz="4" w:space="0" w:color="auto"/>
            </w:tcBorders>
            <w:noWrap/>
            <w:vAlign w:val="bottom"/>
            <w:hideMark/>
          </w:tcPr>
          <w:p w:rsidR="0037717D" w:rsidRPr="002309CC" w:rsidRDefault="0037717D" w:rsidP="00CE615F">
            <w:pPr>
              <w:rPr>
                <w:rFonts w:ascii="Arial" w:hAnsi="Arial" w:cs="Arial"/>
                <w:b/>
                <w:bCs/>
                <w:color w:val="000000"/>
                <w:sz w:val="20"/>
                <w:lang w:eastAsia="sk-SK"/>
              </w:rPr>
            </w:pPr>
            <w:r w:rsidRPr="002309CC">
              <w:rPr>
                <w:rFonts w:ascii="Arial" w:hAnsi="Arial" w:cs="Arial"/>
                <w:b/>
                <w:bCs/>
                <w:color w:val="000000"/>
                <w:sz w:val="20"/>
                <w:lang w:eastAsia="sk-SK"/>
              </w:rPr>
              <w:t>Dres</w:t>
            </w:r>
          </w:p>
        </w:tc>
        <w:tc>
          <w:tcPr>
            <w:tcW w:w="990" w:type="dxa"/>
            <w:tcBorders>
              <w:top w:val="single" w:sz="8" w:space="0" w:color="auto"/>
              <w:left w:val="nil"/>
              <w:bottom w:val="single" w:sz="8" w:space="0" w:color="auto"/>
              <w:right w:val="nil"/>
            </w:tcBorders>
            <w:noWrap/>
            <w:vAlign w:val="bottom"/>
            <w:hideMark/>
          </w:tcPr>
          <w:p w:rsidR="0037717D" w:rsidRPr="002309CC" w:rsidRDefault="0037717D" w:rsidP="00CE615F">
            <w:pPr>
              <w:rPr>
                <w:rFonts w:ascii="Arial" w:hAnsi="Arial" w:cs="Arial"/>
                <w:b/>
                <w:bCs/>
                <w:color w:val="000000"/>
                <w:sz w:val="20"/>
                <w:lang w:eastAsia="sk-SK"/>
              </w:rPr>
            </w:pPr>
            <w:r w:rsidRPr="002309CC">
              <w:rPr>
                <w:rFonts w:ascii="Arial" w:hAnsi="Arial" w:cs="Arial"/>
                <w:b/>
                <w:bCs/>
                <w:color w:val="000000"/>
                <w:sz w:val="20"/>
                <w:lang w:eastAsia="sk-SK"/>
              </w:rPr>
              <w:t>Meno</w:t>
            </w:r>
          </w:p>
        </w:tc>
        <w:tc>
          <w:tcPr>
            <w:tcW w:w="1283" w:type="dxa"/>
            <w:tcBorders>
              <w:top w:val="single" w:sz="8" w:space="0" w:color="auto"/>
              <w:left w:val="nil"/>
              <w:bottom w:val="single" w:sz="8" w:space="0" w:color="auto"/>
              <w:right w:val="single" w:sz="4" w:space="0" w:color="auto"/>
            </w:tcBorders>
            <w:noWrap/>
            <w:vAlign w:val="bottom"/>
            <w:hideMark/>
          </w:tcPr>
          <w:p w:rsidR="0037717D" w:rsidRPr="002309CC" w:rsidRDefault="0037717D" w:rsidP="00CE615F">
            <w:pPr>
              <w:rPr>
                <w:rFonts w:ascii="Arial" w:hAnsi="Arial" w:cs="Arial"/>
                <w:b/>
                <w:bCs/>
                <w:color w:val="000000"/>
                <w:sz w:val="20"/>
                <w:lang w:eastAsia="sk-SK"/>
              </w:rPr>
            </w:pPr>
            <w:r w:rsidRPr="002309CC">
              <w:rPr>
                <w:rFonts w:ascii="Arial" w:hAnsi="Arial" w:cs="Arial"/>
                <w:b/>
                <w:bCs/>
                <w:color w:val="000000"/>
                <w:sz w:val="20"/>
                <w:lang w:eastAsia="sk-SK"/>
              </w:rPr>
              <w:t>Priezvisko</w:t>
            </w:r>
          </w:p>
        </w:tc>
        <w:tc>
          <w:tcPr>
            <w:tcW w:w="1273" w:type="dxa"/>
            <w:tcBorders>
              <w:top w:val="single" w:sz="8" w:space="0" w:color="auto"/>
              <w:left w:val="nil"/>
              <w:bottom w:val="single" w:sz="8" w:space="0" w:color="auto"/>
              <w:right w:val="single" w:sz="4" w:space="0" w:color="auto"/>
            </w:tcBorders>
            <w:noWrap/>
            <w:vAlign w:val="bottom"/>
            <w:hideMark/>
          </w:tcPr>
          <w:p w:rsidR="0037717D" w:rsidRPr="002309CC" w:rsidRDefault="0037717D" w:rsidP="00CE615F">
            <w:pPr>
              <w:rPr>
                <w:rFonts w:ascii="Arial" w:hAnsi="Arial" w:cs="Arial"/>
                <w:b/>
                <w:bCs/>
                <w:color w:val="000000"/>
                <w:sz w:val="20"/>
                <w:lang w:eastAsia="sk-SK"/>
              </w:rPr>
            </w:pPr>
            <w:proofErr w:type="spellStart"/>
            <w:r w:rsidRPr="002309CC">
              <w:rPr>
                <w:rFonts w:ascii="Arial" w:hAnsi="Arial" w:cs="Arial"/>
                <w:b/>
                <w:bCs/>
                <w:color w:val="000000"/>
                <w:sz w:val="20"/>
                <w:lang w:eastAsia="sk-SK"/>
              </w:rPr>
              <w:t>Nar</w:t>
            </w:r>
            <w:proofErr w:type="spellEnd"/>
            <w:r w:rsidRPr="002309CC">
              <w:rPr>
                <w:rFonts w:ascii="Arial" w:hAnsi="Arial" w:cs="Arial"/>
                <w:b/>
                <w:bCs/>
                <w:color w:val="000000"/>
                <w:sz w:val="20"/>
                <w:lang w:eastAsia="sk-SK"/>
              </w:rPr>
              <w:t>.</w:t>
            </w:r>
          </w:p>
        </w:tc>
        <w:tc>
          <w:tcPr>
            <w:tcW w:w="1134" w:type="dxa"/>
            <w:tcBorders>
              <w:top w:val="single" w:sz="8" w:space="0" w:color="auto"/>
              <w:left w:val="nil"/>
              <w:bottom w:val="single" w:sz="8" w:space="0" w:color="auto"/>
              <w:right w:val="single" w:sz="4" w:space="0" w:color="auto"/>
            </w:tcBorders>
            <w:noWrap/>
            <w:vAlign w:val="bottom"/>
            <w:hideMark/>
          </w:tcPr>
          <w:p w:rsidR="0037717D" w:rsidRPr="002309CC" w:rsidRDefault="0037717D" w:rsidP="00CE615F">
            <w:pPr>
              <w:rPr>
                <w:rFonts w:ascii="Arial" w:hAnsi="Arial" w:cs="Arial"/>
                <w:b/>
                <w:bCs/>
                <w:color w:val="000000"/>
                <w:sz w:val="20"/>
                <w:lang w:eastAsia="sk-SK"/>
              </w:rPr>
            </w:pPr>
            <w:r w:rsidRPr="002309CC">
              <w:rPr>
                <w:rFonts w:ascii="Arial" w:hAnsi="Arial" w:cs="Arial"/>
                <w:b/>
                <w:bCs/>
                <w:color w:val="000000"/>
                <w:sz w:val="20"/>
                <w:lang w:eastAsia="sk-SK"/>
              </w:rPr>
              <w:t>Funkcia</w:t>
            </w:r>
          </w:p>
        </w:tc>
        <w:tc>
          <w:tcPr>
            <w:tcW w:w="2977" w:type="dxa"/>
            <w:tcBorders>
              <w:top w:val="single" w:sz="8" w:space="0" w:color="auto"/>
              <w:left w:val="nil"/>
              <w:bottom w:val="single" w:sz="8" w:space="0" w:color="auto"/>
              <w:right w:val="single" w:sz="4" w:space="0" w:color="auto"/>
            </w:tcBorders>
            <w:noWrap/>
            <w:vAlign w:val="bottom"/>
            <w:hideMark/>
          </w:tcPr>
          <w:p w:rsidR="0037717D" w:rsidRPr="002309CC" w:rsidRDefault="0037717D" w:rsidP="00CE615F">
            <w:pPr>
              <w:rPr>
                <w:rFonts w:ascii="Arial" w:hAnsi="Arial" w:cs="Arial"/>
                <w:b/>
                <w:bCs/>
                <w:color w:val="000000"/>
                <w:sz w:val="20"/>
                <w:lang w:eastAsia="sk-SK"/>
              </w:rPr>
            </w:pPr>
            <w:r w:rsidRPr="002309CC">
              <w:rPr>
                <w:rFonts w:ascii="Arial" w:hAnsi="Arial" w:cs="Arial"/>
                <w:b/>
                <w:bCs/>
                <w:color w:val="000000"/>
                <w:sz w:val="20"/>
                <w:lang w:eastAsia="sk-SK"/>
              </w:rPr>
              <w:t>Liga</w:t>
            </w:r>
          </w:p>
        </w:tc>
        <w:tc>
          <w:tcPr>
            <w:tcW w:w="1275" w:type="dxa"/>
            <w:tcBorders>
              <w:top w:val="single" w:sz="8" w:space="0" w:color="auto"/>
              <w:left w:val="nil"/>
              <w:bottom w:val="single" w:sz="8" w:space="0" w:color="auto"/>
              <w:right w:val="single" w:sz="8" w:space="0" w:color="auto"/>
            </w:tcBorders>
            <w:noWrap/>
            <w:vAlign w:val="bottom"/>
            <w:hideMark/>
          </w:tcPr>
          <w:p w:rsidR="0037717D" w:rsidRPr="002309CC" w:rsidRDefault="0037717D" w:rsidP="00CE615F">
            <w:pPr>
              <w:rPr>
                <w:rFonts w:ascii="Arial" w:hAnsi="Arial" w:cs="Arial"/>
                <w:b/>
                <w:bCs/>
                <w:color w:val="000000"/>
                <w:sz w:val="20"/>
                <w:lang w:eastAsia="sk-SK"/>
              </w:rPr>
            </w:pPr>
            <w:r w:rsidRPr="002309CC">
              <w:rPr>
                <w:rFonts w:ascii="Arial" w:hAnsi="Arial" w:cs="Arial"/>
                <w:b/>
                <w:bCs/>
                <w:color w:val="000000"/>
                <w:sz w:val="20"/>
                <w:lang w:eastAsia="sk-SK"/>
              </w:rPr>
              <w:t>Mesto</w:t>
            </w:r>
          </w:p>
        </w:tc>
      </w:tr>
      <w:tr w:rsidR="002469E2" w:rsidRPr="002309CC" w:rsidTr="002469E2">
        <w:trPr>
          <w:trHeight w:val="237"/>
        </w:trPr>
        <w:tc>
          <w:tcPr>
            <w:tcW w:w="585" w:type="dxa"/>
            <w:tcBorders>
              <w:top w:val="nil"/>
              <w:left w:val="single" w:sz="8" w:space="0" w:color="auto"/>
              <w:bottom w:val="single" w:sz="4" w:space="0" w:color="auto"/>
              <w:right w:val="single" w:sz="4" w:space="0" w:color="auto"/>
            </w:tcBorders>
            <w:noWrap/>
            <w:vAlign w:val="bottom"/>
            <w:hideMark/>
          </w:tcPr>
          <w:p w:rsidR="0037717D" w:rsidRPr="002309CC" w:rsidRDefault="0037717D" w:rsidP="00CE615F">
            <w:pPr>
              <w:rPr>
                <w:rFonts w:ascii="Arial" w:hAnsi="Arial" w:cs="Arial"/>
                <w:color w:val="000000"/>
                <w:sz w:val="20"/>
                <w:lang w:eastAsia="sk-SK"/>
              </w:rPr>
            </w:pPr>
            <w:r w:rsidRPr="002309CC">
              <w:rPr>
                <w:rFonts w:ascii="Arial" w:hAnsi="Arial" w:cs="Arial"/>
                <w:color w:val="000000"/>
                <w:sz w:val="20"/>
                <w:lang w:eastAsia="sk-SK"/>
              </w:rPr>
              <w:t>-</w:t>
            </w:r>
          </w:p>
        </w:tc>
        <w:tc>
          <w:tcPr>
            <w:tcW w:w="990" w:type="dxa"/>
            <w:tcBorders>
              <w:top w:val="nil"/>
              <w:left w:val="nil"/>
              <w:bottom w:val="single" w:sz="4" w:space="0" w:color="auto"/>
              <w:right w:val="nil"/>
            </w:tcBorders>
            <w:noWrap/>
            <w:vAlign w:val="bottom"/>
            <w:hideMark/>
          </w:tcPr>
          <w:p w:rsidR="0037717D" w:rsidRPr="002309CC" w:rsidRDefault="0037717D" w:rsidP="00CE615F">
            <w:pPr>
              <w:rPr>
                <w:rFonts w:ascii="Arial" w:hAnsi="Arial" w:cs="Arial"/>
                <w:color w:val="000000"/>
                <w:sz w:val="20"/>
                <w:lang w:eastAsia="sk-SK"/>
              </w:rPr>
            </w:pPr>
            <w:r w:rsidRPr="002309CC">
              <w:rPr>
                <w:rFonts w:ascii="Arial" w:hAnsi="Arial" w:cs="Arial"/>
                <w:color w:val="000000"/>
                <w:sz w:val="20"/>
                <w:lang w:eastAsia="sk-SK"/>
              </w:rPr>
              <w:t>Jozef</w:t>
            </w:r>
          </w:p>
        </w:tc>
        <w:tc>
          <w:tcPr>
            <w:tcW w:w="1283" w:type="dxa"/>
            <w:tcBorders>
              <w:top w:val="nil"/>
              <w:left w:val="nil"/>
              <w:bottom w:val="single" w:sz="4" w:space="0" w:color="auto"/>
              <w:right w:val="single" w:sz="4" w:space="0" w:color="auto"/>
            </w:tcBorders>
            <w:noWrap/>
            <w:vAlign w:val="bottom"/>
            <w:hideMark/>
          </w:tcPr>
          <w:p w:rsidR="0037717D" w:rsidRPr="002309CC" w:rsidRDefault="0037717D" w:rsidP="00CE615F">
            <w:pPr>
              <w:rPr>
                <w:rFonts w:ascii="Arial" w:hAnsi="Arial" w:cs="Arial"/>
                <w:color w:val="000000"/>
                <w:sz w:val="20"/>
                <w:lang w:eastAsia="sk-SK"/>
              </w:rPr>
            </w:pPr>
            <w:proofErr w:type="spellStart"/>
            <w:r w:rsidRPr="002309CC">
              <w:rPr>
                <w:rFonts w:ascii="Arial" w:hAnsi="Arial" w:cs="Arial"/>
                <w:color w:val="000000"/>
                <w:sz w:val="20"/>
                <w:lang w:eastAsia="sk-SK"/>
              </w:rPr>
              <w:t>Vaclav</w:t>
            </w:r>
            <w:proofErr w:type="spellEnd"/>
          </w:p>
        </w:tc>
        <w:tc>
          <w:tcPr>
            <w:tcW w:w="1273" w:type="dxa"/>
            <w:tcBorders>
              <w:top w:val="nil"/>
              <w:left w:val="nil"/>
              <w:bottom w:val="single" w:sz="4" w:space="0" w:color="auto"/>
              <w:right w:val="single" w:sz="4" w:space="0" w:color="auto"/>
            </w:tcBorders>
            <w:noWrap/>
            <w:vAlign w:val="bottom"/>
            <w:hideMark/>
          </w:tcPr>
          <w:p w:rsidR="0037717D" w:rsidRPr="002309CC" w:rsidRDefault="0037717D" w:rsidP="00CE615F">
            <w:pPr>
              <w:rPr>
                <w:rFonts w:ascii="Arial" w:hAnsi="Arial" w:cs="Arial"/>
                <w:color w:val="000000"/>
                <w:sz w:val="20"/>
                <w:lang w:eastAsia="sk-SK"/>
              </w:rPr>
            </w:pPr>
            <w:r w:rsidRPr="002309CC">
              <w:rPr>
                <w:rFonts w:ascii="Arial" w:hAnsi="Arial" w:cs="Arial"/>
                <w:color w:val="000000"/>
                <w:sz w:val="20"/>
                <w:lang w:eastAsia="sk-SK"/>
              </w:rPr>
              <w:t>13.</w:t>
            </w:r>
            <w:r w:rsidR="002469E2" w:rsidRPr="002309CC">
              <w:rPr>
                <w:rFonts w:ascii="Arial" w:hAnsi="Arial" w:cs="Arial"/>
                <w:color w:val="000000"/>
                <w:sz w:val="20"/>
                <w:lang w:eastAsia="sk-SK"/>
              </w:rPr>
              <w:t>0</w:t>
            </w:r>
            <w:r w:rsidRPr="002309CC">
              <w:rPr>
                <w:rFonts w:ascii="Arial" w:hAnsi="Arial" w:cs="Arial"/>
                <w:color w:val="000000"/>
                <w:sz w:val="20"/>
                <w:lang w:eastAsia="sk-SK"/>
              </w:rPr>
              <w:t>2.1966</w:t>
            </w:r>
          </w:p>
        </w:tc>
        <w:tc>
          <w:tcPr>
            <w:tcW w:w="1134" w:type="dxa"/>
            <w:tcBorders>
              <w:top w:val="nil"/>
              <w:left w:val="nil"/>
              <w:bottom w:val="single" w:sz="4" w:space="0" w:color="auto"/>
              <w:right w:val="single" w:sz="4" w:space="0" w:color="auto"/>
            </w:tcBorders>
            <w:noWrap/>
            <w:vAlign w:val="bottom"/>
            <w:hideMark/>
          </w:tcPr>
          <w:p w:rsidR="0037717D" w:rsidRPr="002309CC" w:rsidRDefault="0037717D" w:rsidP="00CE615F">
            <w:pPr>
              <w:rPr>
                <w:rFonts w:ascii="Arial" w:hAnsi="Arial" w:cs="Arial"/>
                <w:color w:val="000000"/>
                <w:sz w:val="20"/>
                <w:lang w:eastAsia="sk-SK"/>
              </w:rPr>
            </w:pPr>
            <w:r w:rsidRPr="002309CC">
              <w:rPr>
                <w:rFonts w:ascii="Arial" w:hAnsi="Arial" w:cs="Arial"/>
                <w:color w:val="000000"/>
                <w:sz w:val="20"/>
                <w:lang w:eastAsia="sk-SK"/>
              </w:rPr>
              <w:t>prezident</w:t>
            </w:r>
          </w:p>
        </w:tc>
        <w:tc>
          <w:tcPr>
            <w:tcW w:w="2977" w:type="dxa"/>
            <w:tcBorders>
              <w:top w:val="nil"/>
              <w:left w:val="nil"/>
              <w:bottom w:val="single" w:sz="4" w:space="0" w:color="auto"/>
              <w:right w:val="single" w:sz="4" w:space="0" w:color="auto"/>
            </w:tcBorders>
            <w:noWrap/>
            <w:vAlign w:val="bottom"/>
            <w:hideMark/>
          </w:tcPr>
          <w:p w:rsidR="0037717D" w:rsidRPr="002309CC" w:rsidRDefault="0037717D" w:rsidP="00CE615F">
            <w:pPr>
              <w:rPr>
                <w:rFonts w:ascii="Arial" w:hAnsi="Arial" w:cs="Arial"/>
                <w:color w:val="000000"/>
                <w:sz w:val="18"/>
                <w:lang w:eastAsia="sk-SK"/>
              </w:rPr>
            </w:pPr>
            <w:r w:rsidRPr="002309CC">
              <w:rPr>
                <w:rFonts w:ascii="Arial" w:hAnsi="Arial" w:cs="Arial"/>
                <w:color w:val="000000"/>
                <w:sz w:val="18"/>
                <w:lang w:eastAsia="sk-SK"/>
              </w:rPr>
              <w:t>Slovenský zväz malého futbalu</w:t>
            </w:r>
          </w:p>
        </w:tc>
        <w:tc>
          <w:tcPr>
            <w:tcW w:w="1275" w:type="dxa"/>
            <w:tcBorders>
              <w:top w:val="nil"/>
              <w:left w:val="nil"/>
              <w:bottom w:val="single" w:sz="4" w:space="0" w:color="auto"/>
              <w:right w:val="single" w:sz="8" w:space="0" w:color="auto"/>
            </w:tcBorders>
            <w:noWrap/>
            <w:vAlign w:val="bottom"/>
            <w:hideMark/>
          </w:tcPr>
          <w:p w:rsidR="0037717D" w:rsidRPr="002309CC" w:rsidRDefault="002469E2" w:rsidP="00CE615F">
            <w:pPr>
              <w:rPr>
                <w:rFonts w:ascii="Arial" w:hAnsi="Arial" w:cs="Arial"/>
                <w:color w:val="000000"/>
                <w:sz w:val="20"/>
                <w:lang w:eastAsia="sk-SK"/>
              </w:rPr>
            </w:pPr>
            <w:r w:rsidRPr="002309CC">
              <w:rPr>
                <w:rFonts w:ascii="Arial" w:hAnsi="Arial" w:cs="Arial"/>
                <w:color w:val="000000"/>
                <w:sz w:val="20"/>
                <w:lang w:eastAsia="sk-SK"/>
              </w:rPr>
              <w:t>Bratislava</w:t>
            </w:r>
          </w:p>
        </w:tc>
      </w:tr>
      <w:tr w:rsidR="002469E2" w:rsidRPr="002309CC" w:rsidTr="002469E2">
        <w:trPr>
          <w:trHeight w:val="237"/>
        </w:trPr>
        <w:tc>
          <w:tcPr>
            <w:tcW w:w="585" w:type="dxa"/>
            <w:tcBorders>
              <w:top w:val="nil"/>
              <w:left w:val="single" w:sz="8" w:space="0" w:color="auto"/>
              <w:bottom w:val="single" w:sz="4" w:space="0" w:color="auto"/>
              <w:right w:val="single" w:sz="4" w:space="0" w:color="auto"/>
            </w:tcBorders>
            <w:noWrap/>
            <w:vAlign w:val="bottom"/>
            <w:hideMark/>
          </w:tcPr>
          <w:p w:rsidR="0037717D" w:rsidRPr="002309CC" w:rsidRDefault="0037717D" w:rsidP="00CE615F">
            <w:pPr>
              <w:rPr>
                <w:rFonts w:ascii="Arial" w:hAnsi="Arial" w:cs="Arial"/>
                <w:color w:val="000000"/>
                <w:sz w:val="20"/>
                <w:lang w:eastAsia="sk-SK"/>
              </w:rPr>
            </w:pPr>
            <w:r w:rsidRPr="002309CC">
              <w:rPr>
                <w:rFonts w:ascii="Arial" w:hAnsi="Arial" w:cs="Arial"/>
                <w:color w:val="000000"/>
                <w:sz w:val="20"/>
                <w:lang w:eastAsia="sk-SK"/>
              </w:rPr>
              <w:t>-</w:t>
            </w:r>
          </w:p>
        </w:tc>
        <w:tc>
          <w:tcPr>
            <w:tcW w:w="990" w:type="dxa"/>
            <w:tcBorders>
              <w:top w:val="nil"/>
              <w:left w:val="nil"/>
              <w:bottom w:val="single" w:sz="4" w:space="0" w:color="auto"/>
              <w:right w:val="nil"/>
            </w:tcBorders>
            <w:noWrap/>
            <w:vAlign w:val="bottom"/>
            <w:hideMark/>
          </w:tcPr>
          <w:p w:rsidR="0037717D" w:rsidRPr="002309CC" w:rsidRDefault="0037717D" w:rsidP="00CE615F">
            <w:pPr>
              <w:rPr>
                <w:rFonts w:ascii="Arial" w:hAnsi="Arial" w:cs="Arial"/>
                <w:color w:val="000000"/>
                <w:sz w:val="20"/>
                <w:lang w:eastAsia="sk-SK"/>
              </w:rPr>
            </w:pPr>
            <w:r w:rsidRPr="002309CC">
              <w:rPr>
                <w:rFonts w:ascii="Arial" w:hAnsi="Arial" w:cs="Arial"/>
                <w:color w:val="000000"/>
                <w:sz w:val="20"/>
                <w:lang w:eastAsia="sk-SK"/>
              </w:rPr>
              <w:t>Martina</w:t>
            </w:r>
          </w:p>
        </w:tc>
        <w:tc>
          <w:tcPr>
            <w:tcW w:w="1283" w:type="dxa"/>
            <w:tcBorders>
              <w:top w:val="nil"/>
              <w:left w:val="nil"/>
              <w:bottom w:val="single" w:sz="4" w:space="0" w:color="auto"/>
              <w:right w:val="single" w:sz="4" w:space="0" w:color="auto"/>
            </w:tcBorders>
            <w:noWrap/>
            <w:vAlign w:val="bottom"/>
            <w:hideMark/>
          </w:tcPr>
          <w:p w:rsidR="0037717D" w:rsidRPr="002309CC" w:rsidRDefault="0037717D" w:rsidP="00CE615F">
            <w:pPr>
              <w:rPr>
                <w:rFonts w:ascii="Arial" w:hAnsi="Arial" w:cs="Arial"/>
                <w:color w:val="000000"/>
                <w:sz w:val="20"/>
                <w:lang w:eastAsia="sk-SK"/>
              </w:rPr>
            </w:pPr>
            <w:proofErr w:type="spellStart"/>
            <w:r w:rsidRPr="002309CC">
              <w:rPr>
                <w:rFonts w:ascii="Arial" w:hAnsi="Arial" w:cs="Arial"/>
                <w:color w:val="000000"/>
                <w:sz w:val="20"/>
                <w:lang w:eastAsia="sk-SK"/>
              </w:rPr>
              <w:t>Vaclavova</w:t>
            </w:r>
            <w:proofErr w:type="spellEnd"/>
          </w:p>
        </w:tc>
        <w:tc>
          <w:tcPr>
            <w:tcW w:w="1273" w:type="dxa"/>
            <w:tcBorders>
              <w:top w:val="nil"/>
              <w:left w:val="nil"/>
              <w:bottom w:val="single" w:sz="4" w:space="0" w:color="auto"/>
              <w:right w:val="single" w:sz="4" w:space="0" w:color="auto"/>
            </w:tcBorders>
            <w:noWrap/>
            <w:vAlign w:val="bottom"/>
            <w:hideMark/>
          </w:tcPr>
          <w:p w:rsidR="0037717D" w:rsidRPr="002309CC" w:rsidRDefault="0037717D" w:rsidP="00CE615F">
            <w:pPr>
              <w:rPr>
                <w:rFonts w:ascii="Arial" w:hAnsi="Arial" w:cs="Arial"/>
                <w:color w:val="000000"/>
                <w:sz w:val="20"/>
                <w:lang w:eastAsia="sk-SK"/>
              </w:rPr>
            </w:pPr>
            <w:r w:rsidRPr="002309CC">
              <w:rPr>
                <w:rFonts w:ascii="Arial" w:hAnsi="Arial" w:cs="Arial"/>
                <w:color w:val="000000"/>
                <w:sz w:val="20"/>
                <w:lang w:eastAsia="sk-SK"/>
              </w:rPr>
              <w:t>12.</w:t>
            </w:r>
            <w:r w:rsidR="002469E2" w:rsidRPr="002309CC">
              <w:rPr>
                <w:rFonts w:ascii="Arial" w:hAnsi="Arial" w:cs="Arial"/>
                <w:color w:val="000000"/>
                <w:sz w:val="20"/>
                <w:lang w:eastAsia="sk-SK"/>
              </w:rPr>
              <w:t>0</w:t>
            </w:r>
            <w:r w:rsidRPr="002309CC">
              <w:rPr>
                <w:rFonts w:ascii="Arial" w:hAnsi="Arial" w:cs="Arial"/>
                <w:color w:val="000000"/>
                <w:sz w:val="20"/>
                <w:lang w:eastAsia="sk-SK"/>
              </w:rPr>
              <w:t>3.1991</w:t>
            </w:r>
          </w:p>
        </w:tc>
        <w:tc>
          <w:tcPr>
            <w:tcW w:w="1134" w:type="dxa"/>
            <w:tcBorders>
              <w:top w:val="nil"/>
              <w:left w:val="nil"/>
              <w:bottom w:val="single" w:sz="4" w:space="0" w:color="auto"/>
              <w:right w:val="single" w:sz="4" w:space="0" w:color="auto"/>
            </w:tcBorders>
            <w:noWrap/>
            <w:vAlign w:val="bottom"/>
            <w:hideMark/>
          </w:tcPr>
          <w:p w:rsidR="0037717D" w:rsidRPr="002309CC" w:rsidRDefault="0037717D" w:rsidP="00CE615F">
            <w:pPr>
              <w:rPr>
                <w:rFonts w:ascii="Arial" w:hAnsi="Arial" w:cs="Arial"/>
                <w:color w:val="000000"/>
                <w:sz w:val="20"/>
                <w:lang w:eastAsia="sk-SK"/>
              </w:rPr>
            </w:pPr>
            <w:r w:rsidRPr="002309CC">
              <w:rPr>
                <w:rFonts w:ascii="Arial" w:hAnsi="Arial" w:cs="Arial"/>
                <w:color w:val="000000"/>
                <w:sz w:val="20"/>
                <w:lang w:eastAsia="sk-SK"/>
              </w:rPr>
              <w:t>PR EMF</w:t>
            </w:r>
          </w:p>
        </w:tc>
        <w:tc>
          <w:tcPr>
            <w:tcW w:w="2977" w:type="dxa"/>
            <w:tcBorders>
              <w:top w:val="nil"/>
              <w:left w:val="nil"/>
              <w:bottom w:val="single" w:sz="4" w:space="0" w:color="auto"/>
              <w:right w:val="single" w:sz="4" w:space="0" w:color="auto"/>
            </w:tcBorders>
            <w:noWrap/>
            <w:vAlign w:val="bottom"/>
            <w:hideMark/>
          </w:tcPr>
          <w:p w:rsidR="0037717D" w:rsidRPr="002309CC" w:rsidRDefault="0037717D" w:rsidP="00CE615F">
            <w:pPr>
              <w:rPr>
                <w:rFonts w:ascii="Arial" w:hAnsi="Arial" w:cs="Arial"/>
                <w:color w:val="000000"/>
                <w:sz w:val="18"/>
                <w:lang w:eastAsia="sk-SK"/>
              </w:rPr>
            </w:pPr>
            <w:proofErr w:type="spellStart"/>
            <w:r w:rsidRPr="002309CC">
              <w:rPr>
                <w:rFonts w:ascii="Arial" w:hAnsi="Arial" w:cs="Arial"/>
                <w:color w:val="000000"/>
                <w:sz w:val="18"/>
                <w:lang w:eastAsia="sk-SK"/>
              </w:rPr>
              <w:t>European</w:t>
            </w:r>
            <w:proofErr w:type="spellEnd"/>
            <w:r w:rsidRPr="002309CC">
              <w:rPr>
                <w:rFonts w:ascii="Arial" w:hAnsi="Arial" w:cs="Arial"/>
                <w:color w:val="000000"/>
                <w:sz w:val="18"/>
                <w:lang w:eastAsia="sk-SK"/>
              </w:rPr>
              <w:t xml:space="preserve"> </w:t>
            </w:r>
            <w:proofErr w:type="spellStart"/>
            <w:r w:rsidRPr="002309CC">
              <w:rPr>
                <w:rFonts w:ascii="Arial" w:hAnsi="Arial" w:cs="Arial"/>
                <w:color w:val="000000"/>
                <w:sz w:val="18"/>
                <w:lang w:eastAsia="sk-SK"/>
              </w:rPr>
              <w:t>minifootball</w:t>
            </w:r>
            <w:proofErr w:type="spellEnd"/>
            <w:r w:rsidRPr="002309CC">
              <w:rPr>
                <w:rFonts w:ascii="Arial" w:hAnsi="Arial" w:cs="Arial"/>
                <w:color w:val="000000"/>
                <w:sz w:val="18"/>
                <w:lang w:eastAsia="sk-SK"/>
              </w:rPr>
              <w:t xml:space="preserve"> </w:t>
            </w:r>
            <w:proofErr w:type="spellStart"/>
            <w:r w:rsidRPr="002309CC">
              <w:rPr>
                <w:rFonts w:ascii="Arial" w:hAnsi="Arial" w:cs="Arial"/>
                <w:color w:val="000000"/>
                <w:sz w:val="18"/>
                <w:lang w:eastAsia="sk-SK"/>
              </w:rPr>
              <w:t>Federation</w:t>
            </w:r>
            <w:proofErr w:type="spellEnd"/>
          </w:p>
        </w:tc>
        <w:tc>
          <w:tcPr>
            <w:tcW w:w="1275" w:type="dxa"/>
            <w:tcBorders>
              <w:top w:val="nil"/>
              <w:left w:val="nil"/>
              <w:bottom w:val="single" w:sz="4" w:space="0" w:color="auto"/>
              <w:right w:val="single" w:sz="8" w:space="0" w:color="auto"/>
            </w:tcBorders>
            <w:noWrap/>
            <w:vAlign w:val="bottom"/>
            <w:hideMark/>
          </w:tcPr>
          <w:p w:rsidR="0037717D" w:rsidRPr="002309CC" w:rsidRDefault="002469E2" w:rsidP="00CE615F">
            <w:pPr>
              <w:rPr>
                <w:rFonts w:ascii="Arial" w:hAnsi="Arial" w:cs="Arial"/>
                <w:color w:val="000000"/>
                <w:sz w:val="20"/>
                <w:lang w:eastAsia="sk-SK"/>
              </w:rPr>
            </w:pPr>
            <w:r w:rsidRPr="002309CC">
              <w:rPr>
                <w:rFonts w:ascii="Arial" w:hAnsi="Arial" w:cs="Arial"/>
                <w:color w:val="000000"/>
                <w:sz w:val="20"/>
                <w:lang w:eastAsia="sk-SK"/>
              </w:rPr>
              <w:t>Bratislava</w:t>
            </w:r>
          </w:p>
        </w:tc>
      </w:tr>
      <w:tr w:rsidR="002469E2" w:rsidRPr="002309CC" w:rsidTr="002469E2">
        <w:trPr>
          <w:trHeight w:val="237"/>
        </w:trPr>
        <w:tc>
          <w:tcPr>
            <w:tcW w:w="585" w:type="dxa"/>
            <w:tcBorders>
              <w:top w:val="nil"/>
              <w:left w:val="single" w:sz="8" w:space="0" w:color="auto"/>
              <w:bottom w:val="single" w:sz="4" w:space="0" w:color="auto"/>
              <w:right w:val="single" w:sz="4" w:space="0" w:color="auto"/>
            </w:tcBorders>
            <w:noWrap/>
            <w:vAlign w:val="bottom"/>
            <w:hideMark/>
          </w:tcPr>
          <w:p w:rsidR="0037717D" w:rsidRPr="002309CC" w:rsidRDefault="0037717D" w:rsidP="00CE615F">
            <w:pPr>
              <w:rPr>
                <w:rFonts w:ascii="Arial" w:hAnsi="Arial" w:cs="Arial"/>
                <w:color w:val="000000"/>
                <w:sz w:val="20"/>
                <w:lang w:eastAsia="sk-SK"/>
              </w:rPr>
            </w:pPr>
            <w:r w:rsidRPr="002309CC">
              <w:rPr>
                <w:rFonts w:ascii="Arial" w:hAnsi="Arial" w:cs="Arial"/>
                <w:color w:val="000000"/>
                <w:sz w:val="20"/>
                <w:lang w:eastAsia="sk-SK"/>
              </w:rPr>
              <w:t>-</w:t>
            </w:r>
          </w:p>
        </w:tc>
        <w:tc>
          <w:tcPr>
            <w:tcW w:w="990" w:type="dxa"/>
            <w:tcBorders>
              <w:top w:val="nil"/>
              <w:left w:val="nil"/>
              <w:bottom w:val="single" w:sz="4" w:space="0" w:color="auto"/>
              <w:right w:val="nil"/>
            </w:tcBorders>
            <w:noWrap/>
            <w:vAlign w:val="bottom"/>
            <w:hideMark/>
          </w:tcPr>
          <w:p w:rsidR="0037717D" w:rsidRPr="002309CC" w:rsidRDefault="0037717D" w:rsidP="00CE615F">
            <w:pPr>
              <w:rPr>
                <w:rFonts w:ascii="Arial" w:hAnsi="Arial" w:cs="Arial"/>
                <w:color w:val="000000"/>
                <w:sz w:val="20"/>
                <w:lang w:eastAsia="sk-SK"/>
              </w:rPr>
            </w:pPr>
            <w:r w:rsidRPr="002309CC">
              <w:rPr>
                <w:rFonts w:ascii="Arial" w:hAnsi="Arial" w:cs="Arial"/>
                <w:color w:val="000000"/>
                <w:sz w:val="20"/>
                <w:lang w:eastAsia="sk-SK"/>
              </w:rPr>
              <w:t>Ondrej</w:t>
            </w:r>
          </w:p>
        </w:tc>
        <w:tc>
          <w:tcPr>
            <w:tcW w:w="1283" w:type="dxa"/>
            <w:tcBorders>
              <w:top w:val="nil"/>
              <w:left w:val="nil"/>
              <w:bottom w:val="single" w:sz="4" w:space="0" w:color="auto"/>
              <w:right w:val="single" w:sz="4" w:space="0" w:color="auto"/>
            </w:tcBorders>
            <w:noWrap/>
            <w:vAlign w:val="bottom"/>
            <w:hideMark/>
          </w:tcPr>
          <w:p w:rsidR="0037717D" w:rsidRPr="002309CC" w:rsidRDefault="0037717D" w:rsidP="00CE615F">
            <w:pPr>
              <w:rPr>
                <w:rFonts w:ascii="Arial" w:hAnsi="Arial" w:cs="Arial"/>
                <w:color w:val="000000"/>
                <w:sz w:val="20"/>
                <w:lang w:eastAsia="sk-SK"/>
              </w:rPr>
            </w:pPr>
            <w:proofErr w:type="spellStart"/>
            <w:r w:rsidRPr="002309CC">
              <w:rPr>
                <w:rFonts w:ascii="Arial" w:hAnsi="Arial" w:cs="Arial"/>
                <w:color w:val="000000"/>
                <w:sz w:val="20"/>
                <w:lang w:eastAsia="sk-SK"/>
              </w:rPr>
              <w:t>Kacmar</w:t>
            </w:r>
            <w:proofErr w:type="spellEnd"/>
          </w:p>
        </w:tc>
        <w:tc>
          <w:tcPr>
            <w:tcW w:w="1273" w:type="dxa"/>
            <w:tcBorders>
              <w:top w:val="nil"/>
              <w:left w:val="nil"/>
              <w:bottom w:val="single" w:sz="4" w:space="0" w:color="auto"/>
              <w:right w:val="single" w:sz="4" w:space="0" w:color="auto"/>
            </w:tcBorders>
            <w:noWrap/>
            <w:vAlign w:val="bottom"/>
            <w:hideMark/>
          </w:tcPr>
          <w:p w:rsidR="0037717D" w:rsidRPr="002309CC" w:rsidRDefault="0037717D" w:rsidP="00CE615F">
            <w:pPr>
              <w:rPr>
                <w:rFonts w:ascii="Arial" w:hAnsi="Arial" w:cs="Arial"/>
                <w:color w:val="000000"/>
                <w:sz w:val="20"/>
                <w:lang w:eastAsia="sk-SK"/>
              </w:rPr>
            </w:pPr>
            <w:r w:rsidRPr="002309CC">
              <w:rPr>
                <w:rFonts w:ascii="Arial" w:hAnsi="Arial" w:cs="Arial"/>
                <w:color w:val="000000"/>
                <w:sz w:val="20"/>
                <w:lang w:eastAsia="sk-SK"/>
              </w:rPr>
              <w:t>11.</w:t>
            </w:r>
            <w:r w:rsidR="002469E2" w:rsidRPr="002309CC">
              <w:rPr>
                <w:rFonts w:ascii="Arial" w:hAnsi="Arial" w:cs="Arial"/>
                <w:color w:val="000000"/>
                <w:sz w:val="20"/>
                <w:lang w:eastAsia="sk-SK"/>
              </w:rPr>
              <w:t>0</w:t>
            </w:r>
            <w:r w:rsidRPr="002309CC">
              <w:rPr>
                <w:rFonts w:ascii="Arial" w:hAnsi="Arial" w:cs="Arial"/>
                <w:color w:val="000000"/>
                <w:sz w:val="20"/>
                <w:lang w:eastAsia="sk-SK"/>
              </w:rPr>
              <w:t>5.1972</w:t>
            </w:r>
          </w:p>
        </w:tc>
        <w:tc>
          <w:tcPr>
            <w:tcW w:w="1134" w:type="dxa"/>
            <w:tcBorders>
              <w:top w:val="nil"/>
              <w:left w:val="nil"/>
              <w:bottom w:val="single" w:sz="4" w:space="0" w:color="auto"/>
              <w:right w:val="single" w:sz="4" w:space="0" w:color="auto"/>
            </w:tcBorders>
            <w:noWrap/>
            <w:vAlign w:val="bottom"/>
            <w:hideMark/>
          </w:tcPr>
          <w:p w:rsidR="0037717D" w:rsidRPr="002309CC" w:rsidRDefault="0037717D" w:rsidP="00CE615F">
            <w:pPr>
              <w:rPr>
                <w:rFonts w:ascii="Arial" w:hAnsi="Arial" w:cs="Arial"/>
                <w:color w:val="000000"/>
                <w:sz w:val="20"/>
                <w:lang w:eastAsia="sk-SK"/>
              </w:rPr>
            </w:pPr>
            <w:r w:rsidRPr="002309CC">
              <w:rPr>
                <w:rFonts w:ascii="Arial" w:hAnsi="Arial" w:cs="Arial"/>
                <w:color w:val="000000"/>
                <w:sz w:val="20"/>
                <w:lang w:eastAsia="sk-SK"/>
              </w:rPr>
              <w:t>tréner</w:t>
            </w:r>
          </w:p>
        </w:tc>
        <w:tc>
          <w:tcPr>
            <w:tcW w:w="2977" w:type="dxa"/>
            <w:tcBorders>
              <w:top w:val="nil"/>
              <w:left w:val="nil"/>
              <w:bottom w:val="single" w:sz="4" w:space="0" w:color="auto"/>
              <w:right w:val="single" w:sz="4" w:space="0" w:color="auto"/>
            </w:tcBorders>
            <w:noWrap/>
            <w:vAlign w:val="bottom"/>
            <w:hideMark/>
          </w:tcPr>
          <w:p w:rsidR="0037717D" w:rsidRPr="002309CC" w:rsidRDefault="0037717D" w:rsidP="00CE615F">
            <w:pPr>
              <w:rPr>
                <w:rFonts w:ascii="Arial" w:hAnsi="Arial" w:cs="Arial"/>
                <w:color w:val="000000"/>
                <w:sz w:val="18"/>
                <w:lang w:eastAsia="sk-SK"/>
              </w:rPr>
            </w:pPr>
            <w:r w:rsidRPr="002309CC">
              <w:rPr>
                <w:rFonts w:ascii="Arial" w:hAnsi="Arial" w:cs="Arial"/>
                <w:color w:val="000000"/>
                <w:sz w:val="18"/>
                <w:lang w:eastAsia="sk-SK"/>
              </w:rPr>
              <w:t>Slovenský zväz malého futbalu</w:t>
            </w:r>
          </w:p>
        </w:tc>
        <w:tc>
          <w:tcPr>
            <w:tcW w:w="1275" w:type="dxa"/>
            <w:tcBorders>
              <w:top w:val="nil"/>
              <w:left w:val="nil"/>
              <w:bottom w:val="single" w:sz="4" w:space="0" w:color="auto"/>
              <w:right w:val="single" w:sz="8" w:space="0" w:color="auto"/>
            </w:tcBorders>
            <w:noWrap/>
            <w:vAlign w:val="bottom"/>
            <w:hideMark/>
          </w:tcPr>
          <w:p w:rsidR="0037717D" w:rsidRPr="002309CC" w:rsidRDefault="002469E2" w:rsidP="00CE615F">
            <w:pPr>
              <w:rPr>
                <w:rFonts w:ascii="Arial" w:hAnsi="Arial" w:cs="Arial"/>
                <w:color w:val="000000"/>
                <w:sz w:val="20"/>
                <w:lang w:eastAsia="sk-SK"/>
              </w:rPr>
            </w:pPr>
            <w:r w:rsidRPr="002309CC">
              <w:rPr>
                <w:rFonts w:ascii="Arial" w:hAnsi="Arial" w:cs="Arial"/>
                <w:color w:val="000000"/>
                <w:sz w:val="20"/>
                <w:lang w:eastAsia="sk-SK"/>
              </w:rPr>
              <w:t>Prešov</w:t>
            </w:r>
          </w:p>
        </w:tc>
      </w:tr>
      <w:tr w:rsidR="002469E2" w:rsidRPr="002309CC" w:rsidTr="002469E2">
        <w:trPr>
          <w:trHeight w:val="303"/>
        </w:trPr>
        <w:tc>
          <w:tcPr>
            <w:tcW w:w="585" w:type="dxa"/>
            <w:tcBorders>
              <w:top w:val="nil"/>
              <w:left w:val="single" w:sz="8" w:space="0" w:color="auto"/>
              <w:bottom w:val="single" w:sz="4" w:space="0" w:color="auto"/>
              <w:right w:val="single" w:sz="4" w:space="0" w:color="auto"/>
            </w:tcBorders>
            <w:noWrap/>
            <w:vAlign w:val="bottom"/>
            <w:hideMark/>
          </w:tcPr>
          <w:p w:rsidR="0037717D" w:rsidRPr="002309CC" w:rsidRDefault="0037717D" w:rsidP="00CE615F">
            <w:pPr>
              <w:rPr>
                <w:rFonts w:ascii="Arial" w:hAnsi="Arial" w:cs="Arial"/>
                <w:color w:val="000000"/>
                <w:sz w:val="20"/>
                <w:lang w:eastAsia="sk-SK"/>
              </w:rPr>
            </w:pPr>
            <w:r w:rsidRPr="002309CC">
              <w:rPr>
                <w:rFonts w:ascii="Arial" w:hAnsi="Arial" w:cs="Arial"/>
                <w:color w:val="000000"/>
                <w:sz w:val="20"/>
                <w:lang w:eastAsia="sk-SK"/>
              </w:rPr>
              <w:t>1</w:t>
            </w:r>
          </w:p>
        </w:tc>
        <w:tc>
          <w:tcPr>
            <w:tcW w:w="990" w:type="dxa"/>
            <w:tcBorders>
              <w:top w:val="nil"/>
              <w:left w:val="nil"/>
              <w:bottom w:val="single" w:sz="4" w:space="0" w:color="auto"/>
              <w:right w:val="nil"/>
            </w:tcBorders>
            <w:noWrap/>
            <w:vAlign w:val="bottom"/>
            <w:hideMark/>
          </w:tcPr>
          <w:p w:rsidR="0037717D" w:rsidRPr="002309CC" w:rsidRDefault="0037717D" w:rsidP="00CE615F">
            <w:pPr>
              <w:rPr>
                <w:rFonts w:ascii="Arial" w:hAnsi="Arial" w:cs="Arial"/>
                <w:color w:val="000000"/>
                <w:sz w:val="20"/>
                <w:lang w:eastAsia="sk-SK"/>
              </w:rPr>
            </w:pPr>
            <w:r w:rsidRPr="002309CC">
              <w:rPr>
                <w:rFonts w:ascii="Arial" w:hAnsi="Arial" w:cs="Arial"/>
                <w:color w:val="000000"/>
                <w:sz w:val="20"/>
                <w:lang w:eastAsia="sk-SK"/>
              </w:rPr>
              <w:t>Martin</w:t>
            </w:r>
          </w:p>
        </w:tc>
        <w:tc>
          <w:tcPr>
            <w:tcW w:w="1283" w:type="dxa"/>
            <w:tcBorders>
              <w:top w:val="nil"/>
              <w:left w:val="nil"/>
              <w:bottom w:val="single" w:sz="4" w:space="0" w:color="auto"/>
              <w:right w:val="single" w:sz="4" w:space="0" w:color="auto"/>
            </w:tcBorders>
            <w:noWrap/>
            <w:vAlign w:val="bottom"/>
            <w:hideMark/>
          </w:tcPr>
          <w:p w:rsidR="0037717D" w:rsidRPr="002309CC" w:rsidRDefault="0037717D" w:rsidP="00CE615F">
            <w:pPr>
              <w:rPr>
                <w:rFonts w:ascii="Arial" w:hAnsi="Arial" w:cs="Arial"/>
                <w:color w:val="000000"/>
                <w:sz w:val="20"/>
                <w:lang w:eastAsia="sk-SK"/>
              </w:rPr>
            </w:pPr>
            <w:proofErr w:type="spellStart"/>
            <w:r w:rsidRPr="002309CC">
              <w:rPr>
                <w:rFonts w:ascii="Arial" w:hAnsi="Arial" w:cs="Arial"/>
                <w:color w:val="000000"/>
                <w:sz w:val="20"/>
                <w:lang w:eastAsia="sk-SK"/>
              </w:rPr>
              <w:t>Harag</w:t>
            </w:r>
            <w:proofErr w:type="spellEnd"/>
          </w:p>
        </w:tc>
        <w:tc>
          <w:tcPr>
            <w:tcW w:w="1273" w:type="dxa"/>
            <w:tcBorders>
              <w:top w:val="nil"/>
              <w:left w:val="nil"/>
              <w:bottom w:val="single" w:sz="4" w:space="0" w:color="auto"/>
              <w:right w:val="single" w:sz="4" w:space="0" w:color="auto"/>
            </w:tcBorders>
            <w:noWrap/>
            <w:vAlign w:val="bottom"/>
            <w:hideMark/>
          </w:tcPr>
          <w:p w:rsidR="0037717D" w:rsidRPr="002309CC" w:rsidRDefault="0037717D" w:rsidP="00CE615F">
            <w:pPr>
              <w:rPr>
                <w:rFonts w:ascii="Arial" w:hAnsi="Arial" w:cs="Arial"/>
                <w:color w:val="000000"/>
                <w:sz w:val="20"/>
                <w:lang w:eastAsia="sk-SK"/>
              </w:rPr>
            </w:pPr>
            <w:r w:rsidRPr="002309CC">
              <w:rPr>
                <w:rFonts w:ascii="Arial" w:hAnsi="Arial" w:cs="Arial"/>
                <w:color w:val="000000"/>
                <w:sz w:val="20"/>
                <w:lang w:eastAsia="sk-SK"/>
              </w:rPr>
              <w:t>22.12.1989</w:t>
            </w:r>
          </w:p>
        </w:tc>
        <w:tc>
          <w:tcPr>
            <w:tcW w:w="1134" w:type="dxa"/>
            <w:tcBorders>
              <w:top w:val="nil"/>
              <w:left w:val="nil"/>
              <w:bottom w:val="single" w:sz="4" w:space="0" w:color="auto"/>
              <w:right w:val="single" w:sz="4" w:space="0" w:color="auto"/>
            </w:tcBorders>
            <w:noWrap/>
            <w:vAlign w:val="bottom"/>
            <w:hideMark/>
          </w:tcPr>
          <w:p w:rsidR="0037717D" w:rsidRPr="002309CC" w:rsidRDefault="0037717D" w:rsidP="00CE615F">
            <w:pPr>
              <w:rPr>
                <w:rFonts w:ascii="Arial" w:hAnsi="Arial" w:cs="Arial"/>
                <w:color w:val="000000"/>
                <w:sz w:val="20"/>
                <w:lang w:eastAsia="sk-SK"/>
              </w:rPr>
            </w:pPr>
            <w:r w:rsidRPr="002309CC">
              <w:rPr>
                <w:rFonts w:ascii="Arial" w:hAnsi="Arial" w:cs="Arial"/>
                <w:color w:val="000000"/>
                <w:sz w:val="20"/>
                <w:lang w:eastAsia="sk-SK"/>
              </w:rPr>
              <w:t>brankár</w:t>
            </w:r>
          </w:p>
        </w:tc>
        <w:tc>
          <w:tcPr>
            <w:tcW w:w="2977" w:type="dxa"/>
            <w:tcBorders>
              <w:top w:val="nil"/>
              <w:left w:val="nil"/>
              <w:bottom w:val="single" w:sz="4" w:space="0" w:color="auto"/>
              <w:right w:val="single" w:sz="4" w:space="0" w:color="auto"/>
            </w:tcBorders>
            <w:noWrap/>
            <w:vAlign w:val="bottom"/>
            <w:hideMark/>
          </w:tcPr>
          <w:p w:rsidR="0037717D" w:rsidRPr="002309CC" w:rsidRDefault="0037717D" w:rsidP="00CE615F">
            <w:pPr>
              <w:rPr>
                <w:rFonts w:ascii="Arial" w:hAnsi="Arial" w:cs="Arial"/>
                <w:color w:val="000000"/>
                <w:sz w:val="18"/>
                <w:lang w:eastAsia="sk-SK"/>
              </w:rPr>
            </w:pPr>
            <w:r w:rsidRPr="002309CC">
              <w:rPr>
                <w:rFonts w:ascii="Arial" w:hAnsi="Arial" w:cs="Arial"/>
                <w:color w:val="000000"/>
                <w:sz w:val="18"/>
                <w:lang w:eastAsia="sk-SK"/>
              </w:rPr>
              <w:t xml:space="preserve">Bratislavská liga v malom futbale     </w:t>
            </w:r>
          </w:p>
        </w:tc>
        <w:tc>
          <w:tcPr>
            <w:tcW w:w="1275" w:type="dxa"/>
            <w:tcBorders>
              <w:top w:val="nil"/>
              <w:left w:val="nil"/>
              <w:bottom w:val="single" w:sz="4" w:space="0" w:color="auto"/>
              <w:right w:val="single" w:sz="8" w:space="0" w:color="auto"/>
            </w:tcBorders>
            <w:noWrap/>
            <w:vAlign w:val="bottom"/>
            <w:hideMark/>
          </w:tcPr>
          <w:p w:rsidR="0037717D" w:rsidRPr="002309CC" w:rsidRDefault="0037717D" w:rsidP="00CE615F">
            <w:pPr>
              <w:rPr>
                <w:rFonts w:ascii="Arial" w:hAnsi="Arial" w:cs="Arial"/>
                <w:color w:val="000000"/>
                <w:sz w:val="20"/>
                <w:lang w:eastAsia="sk-SK"/>
              </w:rPr>
            </w:pPr>
            <w:r w:rsidRPr="002309CC">
              <w:rPr>
                <w:rFonts w:ascii="Arial" w:hAnsi="Arial" w:cs="Arial"/>
                <w:color w:val="000000"/>
                <w:sz w:val="20"/>
                <w:lang w:eastAsia="sk-SK"/>
              </w:rPr>
              <w:t>Bratislava</w:t>
            </w:r>
          </w:p>
        </w:tc>
      </w:tr>
      <w:tr w:rsidR="002469E2" w:rsidRPr="002309CC" w:rsidTr="002469E2">
        <w:trPr>
          <w:trHeight w:val="237"/>
        </w:trPr>
        <w:tc>
          <w:tcPr>
            <w:tcW w:w="585" w:type="dxa"/>
            <w:tcBorders>
              <w:top w:val="nil"/>
              <w:left w:val="single" w:sz="8" w:space="0" w:color="auto"/>
              <w:bottom w:val="single" w:sz="4" w:space="0" w:color="auto"/>
              <w:right w:val="single" w:sz="4" w:space="0" w:color="auto"/>
            </w:tcBorders>
            <w:noWrap/>
            <w:vAlign w:val="bottom"/>
            <w:hideMark/>
          </w:tcPr>
          <w:p w:rsidR="0037717D" w:rsidRPr="002309CC" w:rsidRDefault="0037717D" w:rsidP="00CE615F">
            <w:pPr>
              <w:rPr>
                <w:rFonts w:ascii="Arial" w:hAnsi="Arial" w:cs="Arial"/>
                <w:color w:val="000000"/>
                <w:sz w:val="20"/>
                <w:lang w:eastAsia="sk-SK"/>
              </w:rPr>
            </w:pPr>
            <w:r w:rsidRPr="002309CC">
              <w:rPr>
                <w:rFonts w:ascii="Arial" w:hAnsi="Arial" w:cs="Arial"/>
                <w:color w:val="000000"/>
                <w:sz w:val="20"/>
                <w:lang w:eastAsia="sk-SK"/>
              </w:rPr>
              <w:t>16</w:t>
            </w:r>
          </w:p>
        </w:tc>
        <w:tc>
          <w:tcPr>
            <w:tcW w:w="990" w:type="dxa"/>
            <w:tcBorders>
              <w:top w:val="nil"/>
              <w:left w:val="nil"/>
              <w:bottom w:val="single" w:sz="4" w:space="0" w:color="auto"/>
              <w:right w:val="nil"/>
            </w:tcBorders>
            <w:noWrap/>
            <w:vAlign w:val="bottom"/>
            <w:hideMark/>
          </w:tcPr>
          <w:p w:rsidR="0037717D" w:rsidRPr="002309CC" w:rsidRDefault="0037717D" w:rsidP="00CE615F">
            <w:pPr>
              <w:rPr>
                <w:rFonts w:ascii="Arial" w:hAnsi="Arial" w:cs="Arial"/>
                <w:color w:val="000000"/>
                <w:sz w:val="20"/>
                <w:lang w:eastAsia="sk-SK"/>
              </w:rPr>
            </w:pPr>
            <w:r w:rsidRPr="002309CC">
              <w:rPr>
                <w:rFonts w:ascii="Arial" w:hAnsi="Arial" w:cs="Arial"/>
                <w:color w:val="000000"/>
                <w:sz w:val="20"/>
                <w:lang w:eastAsia="sk-SK"/>
              </w:rPr>
              <w:t>Miroslav</w:t>
            </w:r>
          </w:p>
        </w:tc>
        <w:tc>
          <w:tcPr>
            <w:tcW w:w="1283" w:type="dxa"/>
            <w:tcBorders>
              <w:top w:val="nil"/>
              <w:left w:val="nil"/>
              <w:bottom w:val="single" w:sz="4" w:space="0" w:color="auto"/>
              <w:right w:val="single" w:sz="4" w:space="0" w:color="auto"/>
            </w:tcBorders>
            <w:noWrap/>
            <w:vAlign w:val="bottom"/>
            <w:hideMark/>
          </w:tcPr>
          <w:p w:rsidR="0037717D" w:rsidRPr="002309CC" w:rsidRDefault="0037717D" w:rsidP="00CE615F">
            <w:pPr>
              <w:rPr>
                <w:rFonts w:ascii="Arial" w:hAnsi="Arial" w:cs="Arial"/>
                <w:color w:val="000000"/>
                <w:sz w:val="20"/>
                <w:lang w:eastAsia="sk-SK"/>
              </w:rPr>
            </w:pPr>
            <w:proofErr w:type="spellStart"/>
            <w:r w:rsidRPr="002309CC">
              <w:rPr>
                <w:rFonts w:ascii="Arial" w:hAnsi="Arial" w:cs="Arial"/>
                <w:color w:val="000000"/>
                <w:sz w:val="20"/>
                <w:lang w:eastAsia="sk-SK"/>
              </w:rPr>
              <w:t>Zidzik</w:t>
            </w:r>
            <w:proofErr w:type="spellEnd"/>
          </w:p>
        </w:tc>
        <w:tc>
          <w:tcPr>
            <w:tcW w:w="1273" w:type="dxa"/>
            <w:tcBorders>
              <w:top w:val="nil"/>
              <w:left w:val="nil"/>
              <w:bottom w:val="single" w:sz="4" w:space="0" w:color="auto"/>
              <w:right w:val="single" w:sz="4" w:space="0" w:color="auto"/>
            </w:tcBorders>
            <w:noWrap/>
            <w:vAlign w:val="bottom"/>
            <w:hideMark/>
          </w:tcPr>
          <w:p w:rsidR="0037717D" w:rsidRPr="002309CC" w:rsidRDefault="002469E2" w:rsidP="00CE615F">
            <w:pPr>
              <w:rPr>
                <w:rFonts w:ascii="Arial" w:hAnsi="Arial" w:cs="Arial"/>
                <w:color w:val="000000"/>
                <w:sz w:val="20"/>
                <w:lang w:eastAsia="sk-SK"/>
              </w:rPr>
            </w:pPr>
            <w:r w:rsidRPr="002309CC">
              <w:rPr>
                <w:rFonts w:ascii="Arial" w:hAnsi="Arial" w:cs="Arial"/>
                <w:color w:val="000000"/>
                <w:sz w:val="20"/>
                <w:lang w:eastAsia="sk-SK"/>
              </w:rPr>
              <w:t>0</w:t>
            </w:r>
            <w:r w:rsidR="0037717D" w:rsidRPr="002309CC">
              <w:rPr>
                <w:rFonts w:ascii="Arial" w:hAnsi="Arial" w:cs="Arial"/>
                <w:color w:val="000000"/>
                <w:sz w:val="20"/>
                <w:lang w:eastAsia="sk-SK"/>
              </w:rPr>
              <w:t>1.</w:t>
            </w:r>
            <w:r w:rsidRPr="002309CC">
              <w:rPr>
                <w:rFonts w:ascii="Arial" w:hAnsi="Arial" w:cs="Arial"/>
                <w:color w:val="000000"/>
                <w:sz w:val="20"/>
                <w:lang w:eastAsia="sk-SK"/>
              </w:rPr>
              <w:t>0</w:t>
            </w:r>
            <w:r w:rsidR="0037717D" w:rsidRPr="002309CC">
              <w:rPr>
                <w:rFonts w:ascii="Arial" w:hAnsi="Arial" w:cs="Arial"/>
                <w:color w:val="000000"/>
                <w:sz w:val="20"/>
                <w:lang w:eastAsia="sk-SK"/>
              </w:rPr>
              <w:t>1.1986</w:t>
            </w:r>
          </w:p>
        </w:tc>
        <w:tc>
          <w:tcPr>
            <w:tcW w:w="1134" w:type="dxa"/>
            <w:tcBorders>
              <w:top w:val="nil"/>
              <w:left w:val="nil"/>
              <w:bottom w:val="single" w:sz="4" w:space="0" w:color="auto"/>
              <w:right w:val="single" w:sz="4" w:space="0" w:color="auto"/>
            </w:tcBorders>
            <w:noWrap/>
            <w:vAlign w:val="bottom"/>
            <w:hideMark/>
          </w:tcPr>
          <w:p w:rsidR="0037717D" w:rsidRPr="002309CC" w:rsidRDefault="0037717D" w:rsidP="00CE615F">
            <w:pPr>
              <w:rPr>
                <w:rFonts w:ascii="Arial" w:hAnsi="Arial" w:cs="Arial"/>
                <w:color w:val="000000"/>
                <w:sz w:val="20"/>
                <w:lang w:eastAsia="sk-SK"/>
              </w:rPr>
            </w:pPr>
            <w:r w:rsidRPr="002309CC">
              <w:rPr>
                <w:rFonts w:ascii="Arial" w:hAnsi="Arial" w:cs="Arial"/>
                <w:color w:val="000000"/>
                <w:sz w:val="20"/>
                <w:lang w:eastAsia="sk-SK"/>
              </w:rPr>
              <w:t>hráč</w:t>
            </w:r>
          </w:p>
        </w:tc>
        <w:tc>
          <w:tcPr>
            <w:tcW w:w="2977" w:type="dxa"/>
            <w:tcBorders>
              <w:top w:val="nil"/>
              <w:left w:val="nil"/>
              <w:bottom w:val="single" w:sz="4" w:space="0" w:color="auto"/>
              <w:right w:val="single" w:sz="4" w:space="0" w:color="auto"/>
            </w:tcBorders>
            <w:noWrap/>
            <w:vAlign w:val="bottom"/>
            <w:hideMark/>
          </w:tcPr>
          <w:p w:rsidR="0037717D" w:rsidRPr="002309CC" w:rsidRDefault="0037717D" w:rsidP="00CE615F">
            <w:pPr>
              <w:rPr>
                <w:rFonts w:ascii="Arial" w:hAnsi="Arial" w:cs="Arial"/>
                <w:color w:val="000000"/>
                <w:sz w:val="18"/>
                <w:lang w:eastAsia="sk-SK"/>
              </w:rPr>
            </w:pPr>
            <w:r w:rsidRPr="002309CC">
              <w:rPr>
                <w:rFonts w:ascii="Arial" w:hAnsi="Arial" w:cs="Arial"/>
                <w:color w:val="000000"/>
                <w:sz w:val="18"/>
                <w:lang w:eastAsia="sk-SK"/>
              </w:rPr>
              <w:t xml:space="preserve">Bratislavská liga v malom futbale     </w:t>
            </w:r>
          </w:p>
        </w:tc>
        <w:tc>
          <w:tcPr>
            <w:tcW w:w="1275" w:type="dxa"/>
            <w:tcBorders>
              <w:top w:val="nil"/>
              <w:left w:val="nil"/>
              <w:bottom w:val="single" w:sz="4" w:space="0" w:color="auto"/>
              <w:right w:val="single" w:sz="8" w:space="0" w:color="auto"/>
            </w:tcBorders>
            <w:noWrap/>
            <w:vAlign w:val="bottom"/>
            <w:hideMark/>
          </w:tcPr>
          <w:p w:rsidR="0037717D" w:rsidRPr="002309CC" w:rsidRDefault="0037717D" w:rsidP="00CE615F">
            <w:pPr>
              <w:rPr>
                <w:rFonts w:ascii="Arial" w:hAnsi="Arial" w:cs="Arial"/>
                <w:color w:val="000000"/>
                <w:sz w:val="20"/>
                <w:lang w:eastAsia="sk-SK"/>
              </w:rPr>
            </w:pPr>
            <w:r w:rsidRPr="002309CC">
              <w:rPr>
                <w:rFonts w:ascii="Arial" w:hAnsi="Arial" w:cs="Arial"/>
                <w:color w:val="000000"/>
                <w:sz w:val="20"/>
                <w:lang w:eastAsia="sk-SK"/>
              </w:rPr>
              <w:t>Bratislava</w:t>
            </w:r>
          </w:p>
        </w:tc>
      </w:tr>
      <w:tr w:rsidR="002469E2" w:rsidRPr="002309CC" w:rsidTr="002469E2">
        <w:trPr>
          <w:trHeight w:val="237"/>
        </w:trPr>
        <w:tc>
          <w:tcPr>
            <w:tcW w:w="585" w:type="dxa"/>
            <w:tcBorders>
              <w:top w:val="nil"/>
              <w:left w:val="single" w:sz="8" w:space="0" w:color="auto"/>
              <w:bottom w:val="single" w:sz="4" w:space="0" w:color="auto"/>
              <w:right w:val="single" w:sz="4" w:space="0" w:color="auto"/>
            </w:tcBorders>
            <w:noWrap/>
            <w:vAlign w:val="bottom"/>
            <w:hideMark/>
          </w:tcPr>
          <w:p w:rsidR="0037717D" w:rsidRPr="002309CC" w:rsidRDefault="0037717D" w:rsidP="00CE615F">
            <w:pPr>
              <w:rPr>
                <w:rFonts w:ascii="Arial" w:hAnsi="Arial" w:cs="Arial"/>
                <w:color w:val="000000"/>
                <w:sz w:val="20"/>
                <w:lang w:eastAsia="sk-SK"/>
              </w:rPr>
            </w:pPr>
            <w:r w:rsidRPr="002309CC">
              <w:rPr>
                <w:rFonts w:ascii="Arial" w:hAnsi="Arial" w:cs="Arial"/>
                <w:color w:val="000000"/>
                <w:sz w:val="20"/>
                <w:lang w:eastAsia="sk-SK"/>
              </w:rPr>
              <w:t>12</w:t>
            </w:r>
          </w:p>
        </w:tc>
        <w:tc>
          <w:tcPr>
            <w:tcW w:w="990" w:type="dxa"/>
            <w:tcBorders>
              <w:top w:val="nil"/>
              <w:left w:val="nil"/>
              <w:bottom w:val="single" w:sz="4" w:space="0" w:color="auto"/>
              <w:right w:val="nil"/>
            </w:tcBorders>
            <w:noWrap/>
            <w:vAlign w:val="bottom"/>
            <w:hideMark/>
          </w:tcPr>
          <w:p w:rsidR="0037717D" w:rsidRPr="002309CC" w:rsidRDefault="0037717D" w:rsidP="00CE615F">
            <w:pPr>
              <w:rPr>
                <w:rFonts w:ascii="Arial" w:hAnsi="Arial" w:cs="Arial"/>
                <w:color w:val="000000"/>
                <w:sz w:val="20"/>
                <w:lang w:eastAsia="sk-SK"/>
              </w:rPr>
            </w:pPr>
            <w:r w:rsidRPr="002309CC">
              <w:rPr>
                <w:rFonts w:ascii="Arial" w:hAnsi="Arial" w:cs="Arial"/>
                <w:color w:val="000000"/>
                <w:sz w:val="20"/>
                <w:lang w:eastAsia="sk-SK"/>
              </w:rPr>
              <w:t>Michal</w:t>
            </w:r>
          </w:p>
        </w:tc>
        <w:tc>
          <w:tcPr>
            <w:tcW w:w="1283" w:type="dxa"/>
            <w:tcBorders>
              <w:top w:val="nil"/>
              <w:left w:val="nil"/>
              <w:bottom w:val="single" w:sz="4" w:space="0" w:color="auto"/>
              <w:right w:val="single" w:sz="4" w:space="0" w:color="auto"/>
            </w:tcBorders>
            <w:noWrap/>
            <w:vAlign w:val="bottom"/>
            <w:hideMark/>
          </w:tcPr>
          <w:p w:rsidR="0037717D" w:rsidRPr="002309CC" w:rsidRDefault="0037717D" w:rsidP="00CE615F">
            <w:pPr>
              <w:rPr>
                <w:rFonts w:ascii="Arial" w:hAnsi="Arial" w:cs="Arial"/>
                <w:color w:val="000000"/>
                <w:sz w:val="20"/>
                <w:lang w:eastAsia="sk-SK"/>
              </w:rPr>
            </w:pPr>
            <w:proofErr w:type="spellStart"/>
            <w:r w:rsidRPr="002309CC">
              <w:rPr>
                <w:rFonts w:ascii="Arial" w:hAnsi="Arial" w:cs="Arial"/>
                <w:color w:val="000000"/>
                <w:sz w:val="20"/>
                <w:lang w:eastAsia="sk-SK"/>
              </w:rPr>
              <w:t>Zidzik</w:t>
            </w:r>
            <w:proofErr w:type="spellEnd"/>
          </w:p>
        </w:tc>
        <w:tc>
          <w:tcPr>
            <w:tcW w:w="1273" w:type="dxa"/>
            <w:tcBorders>
              <w:top w:val="nil"/>
              <w:left w:val="nil"/>
              <w:bottom w:val="single" w:sz="4" w:space="0" w:color="auto"/>
              <w:right w:val="single" w:sz="4" w:space="0" w:color="auto"/>
            </w:tcBorders>
            <w:noWrap/>
            <w:vAlign w:val="bottom"/>
            <w:hideMark/>
          </w:tcPr>
          <w:p w:rsidR="0037717D" w:rsidRPr="002309CC" w:rsidRDefault="0037717D" w:rsidP="00CE615F">
            <w:pPr>
              <w:rPr>
                <w:rFonts w:ascii="Arial" w:hAnsi="Arial" w:cs="Arial"/>
                <w:color w:val="000000"/>
                <w:sz w:val="20"/>
                <w:lang w:eastAsia="sk-SK"/>
              </w:rPr>
            </w:pPr>
            <w:r w:rsidRPr="002309CC">
              <w:rPr>
                <w:rFonts w:ascii="Arial" w:hAnsi="Arial" w:cs="Arial"/>
                <w:color w:val="000000"/>
                <w:sz w:val="20"/>
                <w:lang w:eastAsia="sk-SK"/>
              </w:rPr>
              <w:t>25.11.1983</w:t>
            </w:r>
          </w:p>
        </w:tc>
        <w:tc>
          <w:tcPr>
            <w:tcW w:w="1134" w:type="dxa"/>
            <w:tcBorders>
              <w:top w:val="nil"/>
              <w:left w:val="nil"/>
              <w:bottom w:val="single" w:sz="4" w:space="0" w:color="auto"/>
              <w:right w:val="single" w:sz="4" w:space="0" w:color="auto"/>
            </w:tcBorders>
            <w:noWrap/>
            <w:vAlign w:val="bottom"/>
            <w:hideMark/>
          </w:tcPr>
          <w:p w:rsidR="0037717D" w:rsidRPr="002309CC" w:rsidRDefault="0037717D" w:rsidP="00CE615F">
            <w:pPr>
              <w:rPr>
                <w:rFonts w:ascii="Arial" w:hAnsi="Arial" w:cs="Arial"/>
                <w:color w:val="000000"/>
                <w:sz w:val="20"/>
                <w:lang w:eastAsia="sk-SK"/>
              </w:rPr>
            </w:pPr>
            <w:r w:rsidRPr="002309CC">
              <w:rPr>
                <w:rFonts w:ascii="Arial" w:hAnsi="Arial" w:cs="Arial"/>
                <w:color w:val="000000"/>
                <w:sz w:val="20"/>
                <w:lang w:eastAsia="sk-SK"/>
              </w:rPr>
              <w:t>hráč</w:t>
            </w:r>
          </w:p>
        </w:tc>
        <w:tc>
          <w:tcPr>
            <w:tcW w:w="2977" w:type="dxa"/>
            <w:tcBorders>
              <w:top w:val="nil"/>
              <w:left w:val="nil"/>
              <w:bottom w:val="single" w:sz="4" w:space="0" w:color="auto"/>
              <w:right w:val="single" w:sz="4" w:space="0" w:color="auto"/>
            </w:tcBorders>
            <w:noWrap/>
            <w:vAlign w:val="bottom"/>
            <w:hideMark/>
          </w:tcPr>
          <w:p w:rsidR="0037717D" w:rsidRPr="002309CC" w:rsidRDefault="0037717D" w:rsidP="00CE615F">
            <w:pPr>
              <w:rPr>
                <w:rFonts w:ascii="Arial" w:hAnsi="Arial" w:cs="Arial"/>
                <w:color w:val="000000"/>
                <w:sz w:val="18"/>
                <w:lang w:eastAsia="sk-SK"/>
              </w:rPr>
            </w:pPr>
            <w:r w:rsidRPr="002309CC">
              <w:rPr>
                <w:rFonts w:ascii="Arial" w:hAnsi="Arial" w:cs="Arial"/>
                <w:color w:val="000000"/>
                <w:sz w:val="18"/>
                <w:lang w:eastAsia="sk-SK"/>
              </w:rPr>
              <w:t xml:space="preserve">Bratislavská liga v malom futbale     </w:t>
            </w:r>
          </w:p>
        </w:tc>
        <w:tc>
          <w:tcPr>
            <w:tcW w:w="1275" w:type="dxa"/>
            <w:tcBorders>
              <w:top w:val="nil"/>
              <w:left w:val="nil"/>
              <w:bottom w:val="single" w:sz="4" w:space="0" w:color="auto"/>
              <w:right w:val="single" w:sz="8" w:space="0" w:color="auto"/>
            </w:tcBorders>
            <w:noWrap/>
            <w:vAlign w:val="bottom"/>
            <w:hideMark/>
          </w:tcPr>
          <w:p w:rsidR="0037717D" w:rsidRPr="002309CC" w:rsidRDefault="0037717D" w:rsidP="00CE615F">
            <w:pPr>
              <w:rPr>
                <w:rFonts w:ascii="Arial" w:hAnsi="Arial" w:cs="Arial"/>
                <w:color w:val="000000"/>
                <w:sz w:val="20"/>
                <w:lang w:eastAsia="sk-SK"/>
              </w:rPr>
            </w:pPr>
            <w:r w:rsidRPr="002309CC">
              <w:rPr>
                <w:rFonts w:ascii="Arial" w:hAnsi="Arial" w:cs="Arial"/>
                <w:color w:val="000000"/>
                <w:sz w:val="20"/>
                <w:lang w:eastAsia="sk-SK"/>
              </w:rPr>
              <w:t>Bratislava</w:t>
            </w:r>
          </w:p>
        </w:tc>
      </w:tr>
      <w:tr w:rsidR="002469E2" w:rsidRPr="002309CC" w:rsidTr="002469E2">
        <w:trPr>
          <w:trHeight w:val="237"/>
        </w:trPr>
        <w:tc>
          <w:tcPr>
            <w:tcW w:w="585" w:type="dxa"/>
            <w:tcBorders>
              <w:top w:val="nil"/>
              <w:left w:val="single" w:sz="8" w:space="0" w:color="auto"/>
              <w:bottom w:val="single" w:sz="4" w:space="0" w:color="auto"/>
              <w:right w:val="single" w:sz="4" w:space="0" w:color="auto"/>
            </w:tcBorders>
            <w:noWrap/>
            <w:vAlign w:val="bottom"/>
            <w:hideMark/>
          </w:tcPr>
          <w:p w:rsidR="0037717D" w:rsidRPr="002309CC" w:rsidRDefault="0037717D" w:rsidP="00CE615F">
            <w:pPr>
              <w:rPr>
                <w:rFonts w:ascii="Arial" w:hAnsi="Arial" w:cs="Arial"/>
                <w:color w:val="000000"/>
                <w:sz w:val="20"/>
                <w:lang w:eastAsia="sk-SK"/>
              </w:rPr>
            </w:pPr>
            <w:r w:rsidRPr="002309CC">
              <w:rPr>
                <w:rFonts w:ascii="Arial" w:hAnsi="Arial" w:cs="Arial"/>
                <w:color w:val="000000"/>
                <w:sz w:val="20"/>
                <w:lang w:eastAsia="sk-SK"/>
              </w:rPr>
              <w:t>8</w:t>
            </w:r>
          </w:p>
        </w:tc>
        <w:tc>
          <w:tcPr>
            <w:tcW w:w="990" w:type="dxa"/>
            <w:tcBorders>
              <w:top w:val="nil"/>
              <w:left w:val="nil"/>
              <w:bottom w:val="single" w:sz="4" w:space="0" w:color="auto"/>
              <w:right w:val="nil"/>
            </w:tcBorders>
            <w:noWrap/>
            <w:vAlign w:val="bottom"/>
            <w:hideMark/>
          </w:tcPr>
          <w:p w:rsidR="0037717D" w:rsidRPr="002309CC" w:rsidRDefault="0037717D" w:rsidP="00CE615F">
            <w:pPr>
              <w:rPr>
                <w:rFonts w:ascii="Arial" w:hAnsi="Arial" w:cs="Arial"/>
                <w:color w:val="000000"/>
                <w:sz w:val="20"/>
                <w:lang w:eastAsia="sk-SK"/>
              </w:rPr>
            </w:pPr>
            <w:proofErr w:type="spellStart"/>
            <w:r w:rsidRPr="002309CC">
              <w:rPr>
                <w:rFonts w:ascii="Arial" w:hAnsi="Arial" w:cs="Arial"/>
                <w:color w:val="000000"/>
                <w:sz w:val="20"/>
                <w:lang w:eastAsia="sk-SK"/>
              </w:rPr>
              <w:t>Adrian</w:t>
            </w:r>
            <w:proofErr w:type="spellEnd"/>
          </w:p>
        </w:tc>
        <w:tc>
          <w:tcPr>
            <w:tcW w:w="1283" w:type="dxa"/>
            <w:tcBorders>
              <w:top w:val="nil"/>
              <w:left w:val="nil"/>
              <w:bottom w:val="single" w:sz="4" w:space="0" w:color="auto"/>
              <w:right w:val="single" w:sz="4" w:space="0" w:color="auto"/>
            </w:tcBorders>
            <w:noWrap/>
            <w:vAlign w:val="bottom"/>
            <w:hideMark/>
          </w:tcPr>
          <w:p w:rsidR="0037717D" w:rsidRPr="002309CC" w:rsidRDefault="0037717D" w:rsidP="00CE615F">
            <w:pPr>
              <w:rPr>
                <w:rFonts w:ascii="Arial" w:hAnsi="Arial" w:cs="Arial"/>
                <w:color w:val="000000"/>
                <w:sz w:val="20"/>
                <w:lang w:eastAsia="sk-SK"/>
              </w:rPr>
            </w:pPr>
            <w:proofErr w:type="spellStart"/>
            <w:r w:rsidRPr="002309CC">
              <w:rPr>
                <w:rFonts w:ascii="Arial" w:hAnsi="Arial" w:cs="Arial"/>
                <w:color w:val="000000"/>
                <w:sz w:val="20"/>
                <w:lang w:eastAsia="sk-SK"/>
              </w:rPr>
              <w:t>Lucan</w:t>
            </w:r>
            <w:proofErr w:type="spellEnd"/>
          </w:p>
        </w:tc>
        <w:tc>
          <w:tcPr>
            <w:tcW w:w="1273" w:type="dxa"/>
            <w:tcBorders>
              <w:top w:val="nil"/>
              <w:left w:val="nil"/>
              <w:bottom w:val="single" w:sz="4" w:space="0" w:color="auto"/>
              <w:right w:val="single" w:sz="4" w:space="0" w:color="auto"/>
            </w:tcBorders>
            <w:noWrap/>
            <w:vAlign w:val="bottom"/>
            <w:hideMark/>
          </w:tcPr>
          <w:p w:rsidR="0037717D" w:rsidRPr="002309CC" w:rsidRDefault="002469E2" w:rsidP="00CE615F">
            <w:pPr>
              <w:rPr>
                <w:rFonts w:ascii="Arial" w:hAnsi="Arial" w:cs="Arial"/>
                <w:color w:val="000000"/>
                <w:sz w:val="20"/>
                <w:lang w:eastAsia="sk-SK"/>
              </w:rPr>
            </w:pPr>
            <w:r w:rsidRPr="002309CC">
              <w:rPr>
                <w:rFonts w:ascii="Arial" w:hAnsi="Arial" w:cs="Arial"/>
                <w:color w:val="000000"/>
                <w:sz w:val="20"/>
                <w:lang w:eastAsia="sk-SK"/>
              </w:rPr>
              <w:t>0</w:t>
            </w:r>
            <w:r w:rsidR="0037717D" w:rsidRPr="002309CC">
              <w:rPr>
                <w:rFonts w:ascii="Arial" w:hAnsi="Arial" w:cs="Arial"/>
                <w:color w:val="000000"/>
                <w:sz w:val="20"/>
                <w:lang w:eastAsia="sk-SK"/>
              </w:rPr>
              <w:t>4.</w:t>
            </w:r>
            <w:r w:rsidRPr="002309CC">
              <w:rPr>
                <w:rFonts w:ascii="Arial" w:hAnsi="Arial" w:cs="Arial"/>
                <w:color w:val="000000"/>
                <w:sz w:val="20"/>
                <w:lang w:eastAsia="sk-SK"/>
              </w:rPr>
              <w:t>0</w:t>
            </w:r>
            <w:r w:rsidR="0037717D" w:rsidRPr="002309CC">
              <w:rPr>
                <w:rFonts w:ascii="Arial" w:hAnsi="Arial" w:cs="Arial"/>
                <w:color w:val="000000"/>
                <w:sz w:val="20"/>
                <w:lang w:eastAsia="sk-SK"/>
              </w:rPr>
              <w:t>7.1983</w:t>
            </w:r>
          </w:p>
        </w:tc>
        <w:tc>
          <w:tcPr>
            <w:tcW w:w="1134" w:type="dxa"/>
            <w:tcBorders>
              <w:top w:val="nil"/>
              <w:left w:val="nil"/>
              <w:bottom w:val="single" w:sz="4" w:space="0" w:color="auto"/>
              <w:right w:val="single" w:sz="4" w:space="0" w:color="auto"/>
            </w:tcBorders>
            <w:noWrap/>
            <w:vAlign w:val="bottom"/>
            <w:hideMark/>
          </w:tcPr>
          <w:p w:rsidR="0037717D" w:rsidRPr="002309CC" w:rsidRDefault="0037717D" w:rsidP="00CE615F">
            <w:pPr>
              <w:rPr>
                <w:rFonts w:ascii="Arial" w:hAnsi="Arial" w:cs="Arial"/>
                <w:color w:val="000000"/>
                <w:sz w:val="20"/>
                <w:lang w:eastAsia="sk-SK"/>
              </w:rPr>
            </w:pPr>
            <w:r w:rsidRPr="002309CC">
              <w:rPr>
                <w:rFonts w:ascii="Arial" w:hAnsi="Arial" w:cs="Arial"/>
                <w:color w:val="000000"/>
                <w:sz w:val="20"/>
                <w:lang w:eastAsia="sk-SK"/>
              </w:rPr>
              <w:t>hráč</w:t>
            </w:r>
          </w:p>
        </w:tc>
        <w:tc>
          <w:tcPr>
            <w:tcW w:w="2977" w:type="dxa"/>
            <w:tcBorders>
              <w:top w:val="nil"/>
              <w:left w:val="nil"/>
              <w:bottom w:val="single" w:sz="4" w:space="0" w:color="auto"/>
              <w:right w:val="single" w:sz="4" w:space="0" w:color="auto"/>
            </w:tcBorders>
            <w:noWrap/>
            <w:vAlign w:val="bottom"/>
            <w:hideMark/>
          </w:tcPr>
          <w:p w:rsidR="0037717D" w:rsidRPr="002309CC" w:rsidRDefault="0037717D" w:rsidP="00CE615F">
            <w:pPr>
              <w:rPr>
                <w:rFonts w:ascii="Arial" w:hAnsi="Arial" w:cs="Arial"/>
                <w:color w:val="000000"/>
                <w:sz w:val="18"/>
                <w:lang w:eastAsia="sk-SK"/>
              </w:rPr>
            </w:pPr>
            <w:r w:rsidRPr="002309CC">
              <w:rPr>
                <w:rFonts w:ascii="Arial" w:hAnsi="Arial" w:cs="Arial"/>
                <w:color w:val="000000"/>
                <w:sz w:val="18"/>
                <w:lang w:eastAsia="sk-SK"/>
              </w:rPr>
              <w:t>Valencia</w:t>
            </w:r>
          </w:p>
        </w:tc>
        <w:tc>
          <w:tcPr>
            <w:tcW w:w="1275" w:type="dxa"/>
            <w:tcBorders>
              <w:top w:val="nil"/>
              <w:left w:val="nil"/>
              <w:bottom w:val="single" w:sz="4" w:space="0" w:color="auto"/>
              <w:right w:val="single" w:sz="8" w:space="0" w:color="auto"/>
            </w:tcBorders>
            <w:noWrap/>
            <w:vAlign w:val="bottom"/>
            <w:hideMark/>
          </w:tcPr>
          <w:p w:rsidR="0037717D" w:rsidRPr="002309CC" w:rsidRDefault="0037717D" w:rsidP="00CE615F">
            <w:pPr>
              <w:rPr>
                <w:rFonts w:ascii="Arial" w:hAnsi="Arial" w:cs="Arial"/>
                <w:color w:val="000000"/>
                <w:sz w:val="20"/>
                <w:lang w:eastAsia="sk-SK"/>
              </w:rPr>
            </w:pPr>
            <w:r w:rsidRPr="002309CC">
              <w:rPr>
                <w:rFonts w:ascii="Arial" w:hAnsi="Arial" w:cs="Arial"/>
                <w:color w:val="000000"/>
                <w:sz w:val="20"/>
                <w:lang w:eastAsia="sk-SK"/>
              </w:rPr>
              <w:t>Španielsko</w:t>
            </w:r>
          </w:p>
        </w:tc>
      </w:tr>
      <w:tr w:rsidR="002469E2" w:rsidRPr="002309CC" w:rsidTr="002469E2">
        <w:trPr>
          <w:trHeight w:val="237"/>
        </w:trPr>
        <w:tc>
          <w:tcPr>
            <w:tcW w:w="585" w:type="dxa"/>
            <w:tcBorders>
              <w:top w:val="nil"/>
              <w:left w:val="single" w:sz="8" w:space="0" w:color="auto"/>
              <w:bottom w:val="single" w:sz="4" w:space="0" w:color="auto"/>
              <w:right w:val="single" w:sz="4" w:space="0" w:color="auto"/>
            </w:tcBorders>
            <w:noWrap/>
            <w:vAlign w:val="bottom"/>
            <w:hideMark/>
          </w:tcPr>
          <w:p w:rsidR="0037717D" w:rsidRPr="002309CC" w:rsidRDefault="0037717D" w:rsidP="00CE615F">
            <w:pPr>
              <w:rPr>
                <w:rFonts w:ascii="Arial" w:hAnsi="Arial" w:cs="Arial"/>
                <w:color w:val="000000"/>
                <w:sz w:val="20"/>
                <w:lang w:eastAsia="sk-SK"/>
              </w:rPr>
            </w:pPr>
            <w:r w:rsidRPr="002309CC">
              <w:rPr>
                <w:rFonts w:ascii="Arial" w:hAnsi="Arial" w:cs="Arial"/>
                <w:color w:val="000000"/>
                <w:sz w:val="20"/>
                <w:lang w:eastAsia="sk-SK"/>
              </w:rPr>
              <w:t>4</w:t>
            </w:r>
          </w:p>
        </w:tc>
        <w:tc>
          <w:tcPr>
            <w:tcW w:w="990" w:type="dxa"/>
            <w:tcBorders>
              <w:top w:val="nil"/>
              <w:left w:val="nil"/>
              <w:bottom w:val="single" w:sz="4" w:space="0" w:color="auto"/>
              <w:right w:val="nil"/>
            </w:tcBorders>
            <w:noWrap/>
            <w:vAlign w:val="bottom"/>
            <w:hideMark/>
          </w:tcPr>
          <w:p w:rsidR="0037717D" w:rsidRPr="002309CC" w:rsidRDefault="0037717D" w:rsidP="00CE615F">
            <w:pPr>
              <w:rPr>
                <w:rFonts w:ascii="Arial" w:hAnsi="Arial" w:cs="Arial"/>
                <w:color w:val="000000"/>
                <w:sz w:val="20"/>
                <w:lang w:eastAsia="sk-SK"/>
              </w:rPr>
            </w:pPr>
            <w:r w:rsidRPr="002309CC">
              <w:rPr>
                <w:rFonts w:ascii="Arial" w:hAnsi="Arial" w:cs="Arial"/>
                <w:color w:val="000000"/>
                <w:sz w:val="20"/>
                <w:lang w:eastAsia="sk-SK"/>
              </w:rPr>
              <w:t>Szabo</w:t>
            </w:r>
          </w:p>
        </w:tc>
        <w:tc>
          <w:tcPr>
            <w:tcW w:w="1283" w:type="dxa"/>
            <w:tcBorders>
              <w:top w:val="nil"/>
              <w:left w:val="nil"/>
              <w:bottom w:val="single" w:sz="4" w:space="0" w:color="auto"/>
              <w:right w:val="single" w:sz="4" w:space="0" w:color="auto"/>
            </w:tcBorders>
            <w:noWrap/>
            <w:vAlign w:val="bottom"/>
            <w:hideMark/>
          </w:tcPr>
          <w:p w:rsidR="0037717D" w:rsidRPr="002309CC" w:rsidRDefault="0037717D" w:rsidP="00CE615F">
            <w:pPr>
              <w:rPr>
                <w:rFonts w:ascii="Arial" w:hAnsi="Arial" w:cs="Arial"/>
                <w:color w:val="000000"/>
                <w:sz w:val="20"/>
                <w:lang w:eastAsia="sk-SK"/>
              </w:rPr>
            </w:pPr>
            <w:r w:rsidRPr="002309CC">
              <w:rPr>
                <w:rFonts w:ascii="Arial" w:hAnsi="Arial" w:cs="Arial"/>
                <w:color w:val="000000"/>
                <w:sz w:val="20"/>
                <w:lang w:eastAsia="sk-SK"/>
              </w:rPr>
              <w:t>Roman</w:t>
            </w:r>
          </w:p>
        </w:tc>
        <w:tc>
          <w:tcPr>
            <w:tcW w:w="1273" w:type="dxa"/>
            <w:tcBorders>
              <w:top w:val="nil"/>
              <w:left w:val="nil"/>
              <w:bottom w:val="single" w:sz="4" w:space="0" w:color="auto"/>
              <w:right w:val="single" w:sz="4" w:space="0" w:color="auto"/>
            </w:tcBorders>
            <w:noWrap/>
            <w:vAlign w:val="bottom"/>
            <w:hideMark/>
          </w:tcPr>
          <w:p w:rsidR="0037717D" w:rsidRPr="002309CC" w:rsidRDefault="002469E2" w:rsidP="00CE615F">
            <w:pPr>
              <w:rPr>
                <w:rFonts w:ascii="Arial" w:hAnsi="Arial" w:cs="Arial"/>
                <w:color w:val="000000"/>
                <w:sz w:val="20"/>
                <w:lang w:eastAsia="sk-SK"/>
              </w:rPr>
            </w:pPr>
            <w:r w:rsidRPr="002309CC">
              <w:rPr>
                <w:rFonts w:ascii="Arial" w:hAnsi="Arial" w:cs="Arial"/>
                <w:color w:val="000000"/>
                <w:sz w:val="20"/>
                <w:lang w:eastAsia="sk-SK"/>
              </w:rPr>
              <w:t>12.05.</w:t>
            </w:r>
            <w:r w:rsidR="0037717D" w:rsidRPr="002309CC">
              <w:rPr>
                <w:rFonts w:ascii="Arial" w:hAnsi="Arial" w:cs="Arial"/>
                <w:color w:val="000000"/>
                <w:sz w:val="20"/>
                <w:lang w:eastAsia="sk-SK"/>
              </w:rPr>
              <w:t>1968</w:t>
            </w:r>
          </w:p>
        </w:tc>
        <w:tc>
          <w:tcPr>
            <w:tcW w:w="1134" w:type="dxa"/>
            <w:tcBorders>
              <w:top w:val="nil"/>
              <w:left w:val="nil"/>
              <w:bottom w:val="single" w:sz="4" w:space="0" w:color="auto"/>
              <w:right w:val="single" w:sz="4" w:space="0" w:color="auto"/>
            </w:tcBorders>
            <w:noWrap/>
            <w:vAlign w:val="bottom"/>
            <w:hideMark/>
          </w:tcPr>
          <w:p w:rsidR="0037717D" w:rsidRPr="002309CC" w:rsidRDefault="0037717D" w:rsidP="00CE615F">
            <w:pPr>
              <w:rPr>
                <w:rFonts w:ascii="Arial" w:hAnsi="Arial" w:cs="Arial"/>
                <w:color w:val="000000"/>
                <w:sz w:val="20"/>
                <w:lang w:eastAsia="sk-SK"/>
              </w:rPr>
            </w:pPr>
            <w:r w:rsidRPr="002309CC">
              <w:rPr>
                <w:rFonts w:ascii="Arial" w:hAnsi="Arial" w:cs="Arial"/>
                <w:color w:val="000000"/>
                <w:sz w:val="20"/>
                <w:lang w:eastAsia="sk-SK"/>
              </w:rPr>
              <w:t>hráč</w:t>
            </w:r>
          </w:p>
        </w:tc>
        <w:tc>
          <w:tcPr>
            <w:tcW w:w="2977" w:type="dxa"/>
            <w:tcBorders>
              <w:top w:val="nil"/>
              <w:left w:val="nil"/>
              <w:bottom w:val="single" w:sz="4" w:space="0" w:color="auto"/>
              <w:right w:val="single" w:sz="4" w:space="0" w:color="auto"/>
            </w:tcBorders>
            <w:noWrap/>
            <w:vAlign w:val="bottom"/>
            <w:hideMark/>
          </w:tcPr>
          <w:p w:rsidR="0037717D" w:rsidRPr="002309CC" w:rsidRDefault="0037717D" w:rsidP="00CE615F">
            <w:pPr>
              <w:rPr>
                <w:rFonts w:ascii="Arial" w:hAnsi="Arial" w:cs="Arial"/>
                <w:color w:val="000000"/>
                <w:sz w:val="18"/>
                <w:lang w:eastAsia="sk-SK"/>
              </w:rPr>
            </w:pPr>
            <w:r w:rsidRPr="002309CC">
              <w:rPr>
                <w:rFonts w:ascii="Arial" w:hAnsi="Arial" w:cs="Arial"/>
                <w:color w:val="000000"/>
                <w:sz w:val="18"/>
                <w:lang w:eastAsia="sk-SK"/>
              </w:rPr>
              <w:t xml:space="preserve">Mestská liga v malom futbale           </w:t>
            </w:r>
          </w:p>
        </w:tc>
        <w:tc>
          <w:tcPr>
            <w:tcW w:w="1275" w:type="dxa"/>
            <w:tcBorders>
              <w:top w:val="nil"/>
              <w:left w:val="nil"/>
              <w:bottom w:val="single" w:sz="4" w:space="0" w:color="auto"/>
              <w:right w:val="single" w:sz="8" w:space="0" w:color="auto"/>
            </w:tcBorders>
            <w:noWrap/>
            <w:vAlign w:val="bottom"/>
            <w:hideMark/>
          </w:tcPr>
          <w:p w:rsidR="0037717D" w:rsidRPr="002309CC" w:rsidRDefault="0037717D" w:rsidP="00CE615F">
            <w:pPr>
              <w:rPr>
                <w:rFonts w:ascii="Arial" w:hAnsi="Arial" w:cs="Arial"/>
                <w:color w:val="000000"/>
                <w:sz w:val="20"/>
                <w:lang w:eastAsia="sk-SK"/>
              </w:rPr>
            </w:pPr>
            <w:r w:rsidRPr="002309CC">
              <w:rPr>
                <w:rFonts w:ascii="Arial" w:hAnsi="Arial" w:cs="Arial"/>
                <w:color w:val="000000"/>
                <w:sz w:val="20"/>
                <w:lang w:eastAsia="sk-SK"/>
              </w:rPr>
              <w:t>Partizánske</w:t>
            </w:r>
          </w:p>
        </w:tc>
      </w:tr>
      <w:tr w:rsidR="002469E2" w:rsidRPr="002309CC" w:rsidTr="002469E2">
        <w:trPr>
          <w:trHeight w:val="237"/>
        </w:trPr>
        <w:tc>
          <w:tcPr>
            <w:tcW w:w="585" w:type="dxa"/>
            <w:tcBorders>
              <w:top w:val="nil"/>
              <w:left w:val="single" w:sz="8" w:space="0" w:color="auto"/>
              <w:bottom w:val="single" w:sz="4" w:space="0" w:color="auto"/>
              <w:right w:val="single" w:sz="4" w:space="0" w:color="auto"/>
            </w:tcBorders>
            <w:noWrap/>
            <w:vAlign w:val="bottom"/>
            <w:hideMark/>
          </w:tcPr>
          <w:p w:rsidR="0037717D" w:rsidRPr="002309CC" w:rsidRDefault="0037717D" w:rsidP="00CE615F">
            <w:pPr>
              <w:rPr>
                <w:rFonts w:ascii="Arial" w:hAnsi="Arial" w:cs="Arial"/>
                <w:color w:val="000000"/>
                <w:sz w:val="20"/>
                <w:lang w:eastAsia="sk-SK"/>
              </w:rPr>
            </w:pPr>
            <w:r w:rsidRPr="002309CC">
              <w:rPr>
                <w:rFonts w:ascii="Arial" w:hAnsi="Arial" w:cs="Arial"/>
                <w:color w:val="000000"/>
                <w:sz w:val="20"/>
                <w:lang w:eastAsia="sk-SK"/>
              </w:rPr>
              <w:t>13</w:t>
            </w:r>
          </w:p>
        </w:tc>
        <w:tc>
          <w:tcPr>
            <w:tcW w:w="990" w:type="dxa"/>
            <w:tcBorders>
              <w:top w:val="nil"/>
              <w:left w:val="nil"/>
              <w:bottom w:val="single" w:sz="4" w:space="0" w:color="auto"/>
              <w:right w:val="nil"/>
            </w:tcBorders>
            <w:noWrap/>
            <w:vAlign w:val="bottom"/>
            <w:hideMark/>
          </w:tcPr>
          <w:p w:rsidR="0037717D" w:rsidRPr="002309CC" w:rsidRDefault="0037717D" w:rsidP="00CE615F">
            <w:pPr>
              <w:rPr>
                <w:rFonts w:ascii="Arial" w:hAnsi="Arial" w:cs="Arial"/>
                <w:color w:val="000000"/>
                <w:sz w:val="20"/>
                <w:lang w:eastAsia="sk-SK"/>
              </w:rPr>
            </w:pPr>
            <w:r w:rsidRPr="002309CC">
              <w:rPr>
                <w:rFonts w:ascii="Arial" w:hAnsi="Arial" w:cs="Arial"/>
                <w:color w:val="000000"/>
                <w:sz w:val="20"/>
                <w:lang w:eastAsia="sk-SK"/>
              </w:rPr>
              <w:t>Miroslav</w:t>
            </w:r>
          </w:p>
        </w:tc>
        <w:tc>
          <w:tcPr>
            <w:tcW w:w="1283" w:type="dxa"/>
            <w:tcBorders>
              <w:top w:val="nil"/>
              <w:left w:val="nil"/>
              <w:bottom w:val="single" w:sz="4" w:space="0" w:color="auto"/>
              <w:right w:val="single" w:sz="4" w:space="0" w:color="auto"/>
            </w:tcBorders>
            <w:noWrap/>
            <w:vAlign w:val="bottom"/>
            <w:hideMark/>
          </w:tcPr>
          <w:p w:rsidR="0037717D" w:rsidRPr="002309CC" w:rsidRDefault="0037717D" w:rsidP="00CE615F">
            <w:pPr>
              <w:rPr>
                <w:rFonts w:ascii="Arial" w:hAnsi="Arial" w:cs="Arial"/>
                <w:color w:val="000000"/>
                <w:sz w:val="20"/>
                <w:lang w:eastAsia="sk-SK"/>
              </w:rPr>
            </w:pPr>
            <w:proofErr w:type="spellStart"/>
            <w:r w:rsidRPr="002309CC">
              <w:rPr>
                <w:rFonts w:ascii="Arial" w:hAnsi="Arial" w:cs="Arial"/>
                <w:color w:val="000000"/>
                <w:sz w:val="20"/>
                <w:lang w:eastAsia="sk-SK"/>
              </w:rPr>
              <w:t>Jansak</w:t>
            </w:r>
            <w:proofErr w:type="spellEnd"/>
          </w:p>
        </w:tc>
        <w:tc>
          <w:tcPr>
            <w:tcW w:w="1273" w:type="dxa"/>
            <w:tcBorders>
              <w:top w:val="nil"/>
              <w:left w:val="nil"/>
              <w:bottom w:val="single" w:sz="4" w:space="0" w:color="auto"/>
              <w:right w:val="single" w:sz="4" w:space="0" w:color="auto"/>
            </w:tcBorders>
            <w:noWrap/>
            <w:vAlign w:val="bottom"/>
            <w:hideMark/>
          </w:tcPr>
          <w:p w:rsidR="0037717D" w:rsidRPr="002309CC" w:rsidRDefault="002469E2" w:rsidP="00CE615F">
            <w:pPr>
              <w:rPr>
                <w:rFonts w:ascii="Arial" w:hAnsi="Arial" w:cs="Arial"/>
                <w:color w:val="000000"/>
                <w:sz w:val="20"/>
                <w:lang w:eastAsia="sk-SK"/>
              </w:rPr>
            </w:pPr>
            <w:r w:rsidRPr="002309CC">
              <w:rPr>
                <w:rFonts w:ascii="Arial" w:hAnsi="Arial" w:cs="Arial"/>
                <w:color w:val="000000"/>
                <w:sz w:val="20"/>
                <w:lang w:eastAsia="sk-SK"/>
              </w:rPr>
              <w:t>06.07.</w:t>
            </w:r>
            <w:r w:rsidR="0037717D" w:rsidRPr="002309CC">
              <w:rPr>
                <w:rFonts w:ascii="Arial" w:hAnsi="Arial" w:cs="Arial"/>
                <w:color w:val="000000"/>
                <w:sz w:val="20"/>
                <w:lang w:eastAsia="sk-SK"/>
              </w:rPr>
              <w:t>1964</w:t>
            </w:r>
          </w:p>
        </w:tc>
        <w:tc>
          <w:tcPr>
            <w:tcW w:w="1134" w:type="dxa"/>
            <w:tcBorders>
              <w:top w:val="nil"/>
              <w:left w:val="nil"/>
              <w:bottom w:val="single" w:sz="4" w:space="0" w:color="auto"/>
              <w:right w:val="single" w:sz="4" w:space="0" w:color="auto"/>
            </w:tcBorders>
            <w:noWrap/>
            <w:vAlign w:val="bottom"/>
            <w:hideMark/>
          </w:tcPr>
          <w:p w:rsidR="0037717D" w:rsidRPr="002309CC" w:rsidRDefault="0037717D" w:rsidP="00CE615F">
            <w:pPr>
              <w:rPr>
                <w:rFonts w:ascii="Arial" w:hAnsi="Arial" w:cs="Arial"/>
                <w:color w:val="000000"/>
                <w:sz w:val="20"/>
                <w:lang w:eastAsia="sk-SK"/>
              </w:rPr>
            </w:pPr>
            <w:r w:rsidRPr="002309CC">
              <w:rPr>
                <w:rFonts w:ascii="Arial" w:hAnsi="Arial" w:cs="Arial"/>
                <w:color w:val="000000"/>
                <w:sz w:val="20"/>
                <w:lang w:eastAsia="sk-SK"/>
              </w:rPr>
              <w:t>hráč</w:t>
            </w:r>
          </w:p>
        </w:tc>
        <w:tc>
          <w:tcPr>
            <w:tcW w:w="2977" w:type="dxa"/>
            <w:tcBorders>
              <w:top w:val="nil"/>
              <w:left w:val="nil"/>
              <w:bottom w:val="single" w:sz="4" w:space="0" w:color="auto"/>
              <w:right w:val="single" w:sz="4" w:space="0" w:color="auto"/>
            </w:tcBorders>
            <w:noWrap/>
            <w:vAlign w:val="bottom"/>
            <w:hideMark/>
          </w:tcPr>
          <w:p w:rsidR="0037717D" w:rsidRPr="002309CC" w:rsidRDefault="0037717D" w:rsidP="00CE615F">
            <w:pPr>
              <w:rPr>
                <w:rFonts w:ascii="Arial" w:hAnsi="Arial" w:cs="Arial"/>
                <w:color w:val="000000"/>
                <w:sz w:val="18"/>
                <w:lang w:eastAsia="sk-SK"/>
              </w:rPr>
            </w:pPr>
            <w:r w:rsidRPr="002309CC">
              <w:rPr>
                <w:rFonts w:ascii="Arial" w:hAnsi="Arial" w:cs="Arial"/>
                <w:color w:val="000000"/>
                <w:sz w:val="18"/>
                <w:lang w:eastAsia="sk-SK"/>
              </w:rPr>
              <w:t xml:space="preserve">Mestská liga v malom futbale           </w:t>
            </w:r>
          </w:p>
        </w:tc>
        <w:tc>
          <w:tcPr>
            <w:tcW w:w="1275" w:type="dxa"/>
            <w:tcBorders>
              <w:top w:val="nil"/>
              <w:left w:val="nil"/>
              <w:bottom w:val="single" w:sz="4" w:space="0" w:color="auto"/>
              <w:right w:val="single" w:sz="8" w:space="0" w:color="auto"/>
            </w:tcBorders>
            <w:noWrap/>
            <w:vAlign w:val="bottom"/>
            <w:hideMark/>
          </w:tcPr>
          <w:p w:rsidR="0037717D" w:rsidRPr="002309CC" w:rsidRDefault="0037717D" w:rsidP="00CE615F">
            <w:pPr>
              <w:rPr>
                <w:rFonts w:ascii="Arial" w:hAnsi="Arial" w:cs="Arial"/>
                <w:color w:val="000000"/>
                <w:sz w:val="20"/>
                <w:lang w:eastAsia="sk-SK"/>
              </w:rPr>
            </w:pPr>
            <w:r w:rsidRPr="002309CC">
              <w:rPr>
                <w:rFonts w:ascii="Arial" w:hAnsi="Arial" w:cs="Arial"/>
                <w:color w:val="000000"/>
                <w:sz w:val="20"/>
                <w:lang w:eastAsia="sk-SK"/>
              </w:rPr>
              <w:t>Partizánske</w:t>
            </w:r>
          </w:p>
        </w:tc>
      </w:tr>
      <w:tr w:rsidR="002469E2" w:rsidRPr="002309CC" w:rsidTr="002469E2">
        <w:trPr>
          <w:trHeight w:val="237"/>
        </w:trPr>
        <w:tc>
          <w:tcPr>
            <w:tcW w:w="585" w:type="dxa"/>
            <w:tcBorders>
              <w:top w:val="nil"/>
              <w:left w:val="single" w:sz="8" w:space="0" w:color="auto"/>
              <w:bottom w:val="single" w:sz="4" w:space="0" w:color="auto"/>
              <w:right w:val="single" w:sz="4" w:space="0" w:color="auto"/>
            </w:tcBorders>
            <w:noWrap/>
            <w:vAlign w:val="bottom"/>
            <w:hideMark/>
          </w:tcPr>
          <w:p w:rsidR="0037717D" w:rsidRPr="002309CC" w:rsidRDefault="0037717D" w:rsidP="00CE615F">
            <w:pPr>
              <w:rPr>
                <w:rFonts w:ascii="Arial" w:hAnsi="Arial" w:cs="Arial"/>
                <w:color w:val="000000"/>
                <w:sz w:val="20"/>
                <w:lang w:eastAsia="sk-SK"/>
              </w:rPr>
            </w:pPr>
            <w:r w:rsidRPr="002309CC">
              <w:rPr>
                <w:rFonts w:ascii="Arial" w:hAnsi="Arial" w:cs="Arial"/>
                <w:color w:val="000000"/>
                <w:sz w:val="20"/>
                <w:lang w:eastAsia="sk-SK"/>
              </w:rPr>
              <w:t>10</w:t>
            </w:r>
          </w:p>
        </w:tc>
        <w:tc>
          <w:tcPr>
            <w:tcW w:w="990" w:type="dxa"/>
            <w:tcBorders>
              <w:top w:val="nil"/>
              <w:left w:val="nil"/>
              <w:bottom w:val="single" w:sz="4" w:space="0" w:color="auto"/>
              <w:right w:val="nil"/>
            </w:tcBorders>
            <w:noWrap/>
            <w:vAlign w:val="bottom"/>
            <w:hideMark/>
          </w:tcPr>
          <w:p w:rsidR="0037717D" w:rsidRPr="002309CC" w:rsidRDefault="0037717D" w:rsidP="00CE615F">
            <w:pPr>
              <w:rPr>
                <w:rFonts w:ascii="Arial" w:hAnsi="Arial" w:cs="Arial"/>
                <w:color w:val="000000"/>
                <w:sz w:val="20"/>
                <w:lang w:eastAsia="sk-SK"/>
              </w:rPr>
            </w:pPr>
            <w:r w:rsidRPr="002309CC">
              <w:rPr>
                <w:rFonts w:ascii="Arial" w:hAnsi="Arial" w:cs="Arial"/>
                <w:color w:val="000000"/>
                <w:sz w:val="20"/>
                <w:lang w:eastAsia="sk-SK"/>
              </w:rPr>
              <w:t>Rudolf</w:t>
            </w:r>
          </w:p>
        </w:tc>
        <w:tc>
          <w:tcPr>
            <w:tcW w:w="1283" w:type="dxa"/>
            <w:tcBorders>
              <w:top w:val="nil"/>
              <w:left w:val="nil"/>
              <w:bottom w:val="single" w:sz="4" w:space="0" w:color="auto"/>
              <w:right w:val="single" w:sz="4" w:space="0" w:color="auto"/>
            </w:tcBorders>
            <w:noWrap/>
            <w:vAlign w:val="bottom"/>
            <w:hideMark/>
          </w:tcPr>
          <w:p w:rsidR="0037717D" w:rsidRPr="002309CC" w:rsidRDefault="0037717D" w:rsidP="00CE615F">
            <w:pPr>
              <w:rPr>
                <w:rFonts w:ascii="Arial" w:hAnsi="Arial" w:cs="Arial"/>
                <w:color w:val="000000"/>
                <w:sz w:val="20"/>
                <w:lang w:eastAsia="sk-SK"/>
              </w:rPr>
            </w:pPr>
            <w:proofErr w:type="spellStart"/>
            <w:r w:rsidRPr="002309CC">
              <w:rPr>
                <w:rFonts w:ascii="Arial" w:hAnsi="Arial" w:cs="Arial"/>
                <w:color w:val="000000"/>
                <w:sz w:val="20"/>
                <w:lang w:eastAsia="sk-SK"/>
              </w:rPr>
              <w:t>Belis</w:t>
            </w:r>
            <w:proofErr w:type="spellEnd"/>
          </w:p>
        </w:tc>
        <w:tc>
          <w:tcPr>
            <w:tcW w:w="1273" w:type="dxa"/>
            <w:tcBorders>
              <w:top w:val="nil"/>
              <w:left w:val="nil"/>
              <w:bottom w:val="single" w:sz="4" w:space="0" w:color="auto"/>
              <w:right w:val="single" w:sz="4" w:space="0" w:color="auto"/>
            </w:tcBorders>
            <w:noWrap/>
            <w:vAlign w:val="bottom"/>
            <w:hideMark/>
          </w:tcPr>
          <w:p w:rsidR="0037717D" w:rsidRPr="002309CC" w:rsidRDefault="0037717D" w:rsidP="00CE615F">
            <w:pPr>
              <w:rPr>
                <w:rFonts w:ascii="Arial" w:hAnsi="Arial" w:cs="Arial"/>
                <w:color w:val="000000"/>
                <w:sz w:val="20"/>
                <w:lang w:eastAsia="sk-SK"/>
              </w:rPr>
            </w:pPr>
            <w:r w:rsidRPr="002309CC">
              <w:rPr>
                <w:rFonts w:ascii="Arial" w:hAnsi="Arial" w:cs="Arial"/>
                <w:color w:val="000000"/>
                <w:sz w:val="20"/>
                <w:lang w:eastAsia="sk-SK"/>
              </w:rPr>
              <w:t>20.</w:t>
            </w:r>
            <w:r w:rsidR="002469E2" w:rsidRPr="002309CC">
              <w:rPr>
                <w:rFonts w:ascii="Arial" w:hAnsi="Arial" w:cs="Arial"/>
                <w:color w:val="000000"/>
                <w:sz w:val="20"/>
                <w:lang w:eastAsia="sk-SK"/>
              </w:rPr>
              <w:t>0</w:t>
            </w:r>
            <w:r w:rsidRPr="002309CC">
              <w:rPr>
                <w:rFonts w:ascii="Arial" w:hAnsi="Arial" w:cs="Arial"/>
                <w:color w:val="000000"/>
                <w:sz w:val="20"/>
                <w:lang w:eastAsia="sk-SK"/>
              </w:rPr>
              <w:t>2.1989</w:t>
            </w:r>
          </w:p>
        </w:tc>
        <w:tc>
          <w:tcPr>
            <w:tcW w:w="1134" w:type="dxa"/>
            <w:tcBorders>
              <w:top w:val="nil"/>
              <w:left w:val="nil"/>
              <w:bottom w:val="single" w:sz="4" w:space="0" w:color="auto"/>
              <w:right w:val="single" w:sz="4" w:space="0" w:color="auto"/>
            </w:tcBorders>
            <w:noWrap/>
            <w:vAlign w:val="bottom"/>
            <w:hideMark/>
          </w:tcPr>
          <w:p w:rsidR="0037717D" w:rsidRPr="002309CC" w:rsidRDefault="0037717D" w:rsidP="00CE615F">
            <w:pPr>
              <w:rPr>
                <w:rFonts w:ascii="Arial" w:hAnsi="Arial" w:cs="Arial"/>
                <w:color w:val="000000"/>
                <w:sz w:val="20"/>
                <w:lang w:eastAsia="sk-SK"/>
              </w:rPr>
            </w:pPr>
            <w:r w:rsidRPr="002309CC">
              <w:rPr>
                <w:rFonts w:ascii="Arial" w:hAnsi="Arial" w:cs="Arial"/>
                <w:color w:val="000000"/>
                <w:sz w:val="20"/>
                <w:lang w:eastAsia="sk-SK"/>
              </w:rPr>
              <w:t>hráč</w:t>
            </w:r>
          </w:p>
        </w:tc>
        <w:tc>
          <w:tcPr>
            <w:tcW w:w="2977" w:type="dxa"/>
            <w:tcBorders>
              <w:top w:val="nil"/>
              <w:left w:val="nil"/>
              <w:bottom w:val="single" w:sz="4" w:space="0" w:color="auto"/>
              <w:right w:val="single" w:sz="4" w:space="0" w:color="auto"/>
            </w:tcBorders>
            <w:noWrap/>
            <w:vAlign w:val="bottom"/>
            <w:hideMark/>
          </w:tcPr>
          <w:p w:rsidR="0037717D" w:rsidRPr="002309CC" w:rsidRDefault="0037717D" w:rsidP="00CE615F">
            <w:pPr>
              <w:rPr>
                <w:rFonts w:ascii="Arial" w:hAnsi="Arial" w:cs="Arial"/>
                <w:color w:val="000000"/>
                <w:sz w:val="18"/>
                <w:lang w:eastAsia="sk-SK"/>
              </w:rPr>
            </w:pPr>
            <w:r w:rsidRPr="002309CC">
              <w:rPr>
                <w:rFonts w:ascii="Arial" w:hAnsi="Arial" w:cs="Arial"/>
                <w:color w:val="000000"/>
                <w:sz w:val="18"/>
                <w:lang w:eastAsia="sk-SK"/>
              </w:rPr>
              <w:t xml:space="preserve">3b Uličná liga                                 </w:t>
            </w:r>
          </w:p>
        </w:tc>
        <w:tc>
          <w:tcPr>
            <w:tcW w:w="1275" w:type="dxa"/>
            <w:tcBorders>
              <w:top w:val="nil"/>
              <w:left w:val="nil"/>
              <w:bottom w:val="single" w:sz="4" w:space="0" w:color="auto"/>
              <w:right w:val="single" w:sz="8" w:space="0" w:color="auto"/>
            </w:tcBorders>
            <w:noWrap/>
            <w:vAlign w:val="bottom"/>
            <w:hideMark/>
          </w:tcPr>
          <w:p w:rsidR="0037717D" w:rsidRPr="002309CC" w:rsidRDefault="0037717D" w:rsidP="00CE615F">
            <w:pPr>
              <w:rPr>
                <w:rFonts w:ascii="Arial" w:hAnsi="Arial" w:cs="Arial"/>
                <w:color w:val="000000"/>
                <w:sz w:val="20"/>
                <w:lang w:eastAsia="sk-SK"/>
              </w:rPr>
            </w:pPr>
            <w:r w:rsidRPr="002309CC">
              <w:rPr>
                <w:rFonts w:ascii="Arial" w:hAnsi="Arial" w:cs="Arial"/>
                <w:color w:val="000000"/>
                <w:sz w:val="20"/>
                <w:lang w:eastAsia="sk-SK"/>
              </w:rPr>
              <w:t>Prešov</w:t>
            </w:r>
          </w:p>
        </w:tc>
      </w:tr>
      <w:tr w:rsidR="002469E2" w:rsidRPr="002309CC" w:rsidTr="002469E2">
        <w:trPr>
          <w:trHeight w:val="237"/>
        </w:trPr>
        <w:tc>
          <w:tcPr>
            <w:tcW w:w="585" w:type="dxa"/>
            <w:tcBorders>
              <w:top w:val="nil"/>
              <w:left w:val="single" w:sz="8" w:space="0" w:color="auto"/>
              <w:bottom w:val="single" w:sz="4" w:space="0" w:color="auto"/>
              <w:right w:val="single" w:sz="4" w:space="0" w:color="auto"/>
            </w:tcBorders>
            <w:noWrap/>
            <w:vAlign w:val="bottom"/>
            <w:hideMark/>
          </w:tcPr>
          <w:p w:rsidR="0037717D" w:rsidRPr="002309CC" w:rsidRDefault="0037717D" w:rsidP="00CE615F">
            <w:pPr>
              <w:rPr>
                <w:rFonts w:ascii="Arial" w:hAnsi="Arial" w:cs="Arial"/>
                <w:color w:val="000000"/>
                <w:sz w:val="20"/>
                <w:lang w:eastAsia="sk-SK"/>
              </w:rPr>
            </w:pPr>
            <w:r w:rsidRPr="002309CC">
              <w:rPr>
                <w:rFonts w:ascii="Arial" w:hAnsi="Arial" w:cs="Arial"/>
                <w:color w:val="000000"/>
                <w:sz w:val="20"/>
                <w:lang w:eastAsia="sk-SK"/>
              </w:rPr>
              <w:t>7</w:t>
            </w:r>
          </w:p>
        </w:tc>
        <w:tc>
          <w:tcPr>
            <w:tcW w:w="990" w:type="dxa"/>
            <w:tcBorders>
              <w:top w:val="nil"/>
              <w:left w:val="nil"/>
              <w:bottom w:val="single" w:sz="4" w:space="0" w:color="auto"/>
              <w:right w:val="nil"/>
            </w:tcBorders>
            <w:noWrap/>
            <w:vAlign w:val="bottom"/>
            <w:hideMark/>
          </w:tcPr>
          <w:p w:rsidR="0037717D" w:rsidRPr="002309CC" w:rsidRDefault="0037717D" w:rsidP="00CE615F">
            <w:pPr>
              <w:rPr>
                <w:rFonts w:ascii="Arial" w:hAnsi="Arial" w:cs="Arial"/>
                <w:color w:val="000000"/>
                <w:sz w:val="20"/>
                <w:lang w:eastAsia="sk-SK"/>
              </w:rPr>
            </w:pPr>
            <w:r w:rsidRPr="002309CC">
              <w:rPr>
                <w:rFonts w:ascii="Arial" w:hAnsi="Arial" w:cs="Arial"/>
                <w:color w:val="000000"/>
                <w:sz w:val="20"/>
                <w:lang w:eastAsia="sk-SK"/>
              </w:rPr>
              <w:t>Stanislav</w:t>
            </w:r>
          </w:p>
        </w:tc>
        <w:tc>
          <w:tcPr>
            <w:tcW w:w="1283" w:type="dxa"/>
            <w:tcBorders>
              <w:top w:val="nil"/>
              <w:left w:val="nil"/>
              <w:bottom w:val="single" w:sz="4" w:space="0" w:color="auto"/>
              <w:right w:val="single" w:sz="4" w:space="0" w:color="auto"/>
            </w:tcBorders>
            <w:noWrap/>
            <w:vAlign w:val="bottom"/>
            <w:hideMark/>
          </w:tcPr>
          <w:p w:rsidR="0037717D" w:rsidRPr="002309CC" w:rsidRDefault="0037717D" w:rsidP="00CE615F">
            <w:pPr>
              <w:rPr>
                <w:rFonts w:ascii="Arial" w:hAnsi="Arial" w:cs="Arial"/>
                <w:color w:val="000000"/>
                <w:sz w:val="20"/>
                <w:lang w:eastAsia="sk-SK"/>
              </w:rPr>
            </w:pPr>
            <w:proofErr w:type="spellStart"/>
            <w:r w:rsidRPr="002309CC">
              <w:rPr>
                <w:rFonts w:ascii="Arial" w:hAnsi="Arial" w:cs="Arial"/>
                <w:color w:val="000000"/>
                <w:sz w:val="20"/>
                <w:lang w:eastAsia="sk-SK"/>
              </w:rPr>
              <w:t>Krempasky</w:t>
            </w:r>
            <w:proofErr w:type="spellEnd"/>
          </w:p>
        </w:tc>
        <w:tc>
          <w:tcPr>
            <w:tcW w:w="1273" w:type="dxa"/>
            <w:tcBorders>
              <w:top w:val="nil"/>
              <w:left w:val="nil"/>
              <w:bottom w:val="single" w:sz="4" w:space="0" w:color="auto"/>
              <w:right w:val="single" w:sz="4" w:space="0" w:color="auto"/>
            </w:tcBorders>
            <w:noWrap/>
            <w:vAlign w:val="bottom"/>
            <w:hideMark/>
          </w:tcPr>
          <w:p w:rsidR="0037717D" w:rsidRPr="002309CC" w:rsidRDefault="002469E2" w:rsidP="00CE615F">
            <w:pPr>
              <w:rPr>
                <w:rFonts w:ascii="Arial" w:hAnsi="Arial" w:cs="Arial"/>
                <w:color w:val="000000"/>
                <w:sz w:val="20"/>
                <w:lang w:eastAsia="sk-SK"/>
              </w:rPr>
            </w:pPr>
            <w:r w:rsidRPr="002309CC">
              <w:rPr>
                <w:rFonts w:ascii="Arial" w:hAnsi="Arial" w:cs="Arial"/>
                <w:color w:val="000000"/>
                <w:sz w:val="20"/>
                <w:lang w:eastAsia="sk-SK"/>
              </w:rPr>
              <w:t>0</w:t>
            </w:r>
            <w:r w:rsidR="0037717D" w:rsidRPr="002309CC">
              <w:rPr>
                <w:rFonts w:ascii="Arial" w:hAnsi="Arial" w:cs="Arial"/>
                <w:color w:val="000000"/>
                <w:sz w:val="20"/>
                <w:lang w:eastAsia="sk-SK"/>
              </w:rPr>
              <w:t>5.12.1990</w:t>
            </w:r>
          </w:p>
        </w:tc>
        <w:tc>
          <w:tcPr>
            <w:tcW w:w="1134" w:type="dxa"/>
            <w:tcBorders>
              <w:top w:val="nil"/>
              <w:left w:val="nil"/>
              <w:bottom w:val="single" w:sz="4" w:space="0" w:color="auto"/>
              <w:right w:val="single" w:sz="4" w:space="0" w:color="auto"/>
            </w:tcBorders>
            <w:noWrap/>
            <w:vAlign w:val="bottom"/>
            <w:hideMark/>
          </w:tcPr>
          <w:p w:rsidR="0037717D" w:rsidRPr="002309CC" w:rsidRDefault="0037717D" w:rsidP="00CE615F">
            <w:pPr>
              <w:rPr>
                <w:rFonts w:ascii="Arial" w:hAnsi="Arial" w:cs="Arial"/>
                <w:color w:val="000000"/>
                <w:sz w:val="20"/>
                <w:lang w:eastAsia="sk-SK"/>
              </w:rPr>
            </w:pPr>
            <w:r w:rsidRPr="002309CC">
              <w:rPr>
                <w:rFonts w:ascii="Arial" w:hAnsi="Arial" w:cs="Arial"/>
                <w:color w:val="000000"/>
                <w:sz w:val="20"/>
                <w:lang w:eastAsia="sk-SK"/>
              </w:rPr>
              <w:t>hráč</w:t>
            </w:r>
          </w:p>
        </w:tc>
        <w:tc>
          <w:tcPr>
            <w:tcW w:w="2977" w:type="dxa"/>
            <w:tcBorders>
              <w:top w:val="nil"/>
              <w:left w:val="nil"/>
              <w:bottom w:val="single" w:sz="4" w:space="0" w:color="auto"/>
              <w:right w:val="single" w:sz="4" w:space="0" w:color="auto"/>
            </w:tcBorders>
            <w:noWrap/>
            <w:vAlign w:val="bottom"/>
            <w:hideMark/>
          </w:tcPr>
          <w:p w:rsidR="0037717D" w:rsidRPr="002309CC" w:rsidRDefault="0037717D" w:rsidP="00CE615F">
            <w:pPr>
              <w:rPr>
                <w:rFonts w:ascii="Arial" w:hAnsi="Arial" w:cs="Arial"/>
                <w:color w:val="000000"/>
                <w:sz w:val="18"/>
                <w:lang w:eastAsia="sk-SK"/>
              </w:rPr>
            </w:pPr>
            <w:r w:rsidRPr="002309CC">
              <w:rPr>
                <w:rFonts w:ascii="Arial" w:hAnsi="Arial" w:cs="Arial"/>
                <w:color w:val="000000"/>
                <w:sz w:val="18"/>
                <w:lang w:eastAsia="sk-SK"/>
              </w:rPr>
              <w:t xml:space="preserve">3b Uličná liga                                 </w:t>
            </w:r>
          </w:p>
        </w:tc>
        <w:tc>
          <w:tcPr>
            <w:tcW w:w="1275" w:type="dxa"/>
            <w:tcBorders>
              <w:top w:val="nil"/>
              <w:left w:val="nil"/>
              <w:bottom w:val="single" w:sz="4" w:space="0" w:color="auto"/>
              <w:right w:val="single" w:sz="8" w:space="0" w:color="auto"/>
            </w:tcBorders>
            <w:noWrap/>
            <w:vAlign w:val="bottom"/>
            <w:hideMark/>
          </w:tcPr>
          <w:p w:rsidR="0037717D" w:rsidRPr="002309CC" w:rsidRDefault="0037717D" w:rsidP="00CE615F">
            <w:pPr>
              <w:rPr>
                <w:rFonts w:ascii="Arial" w:hAnsi="Arial" w:cs="Arial"/>
                <w:color w:val="000000"/>
                <w:sz w:val="20"/>
                <w:lang w:eastAsia="sk-SK"/>
              </w:rPr>
            </w:pPr>
            <w:r w:rsidRPr="002309CC">
              <w:rPr>
                <w:rFonts w:ascii="Arial" w:hAnsi="Arial" w:cs="Arial"/>
                <w:color w:val="000000"/>
                <w:sz w:val="20"/>
                <w:lang w:eastAsia="sk-SK"/>
              </w:rPr>
              <w:t>Prešov</w:t>
            </w:r>
          </w:p>
        </w:tc>
      </w:tr>
      <w:tr w:rsidR="002469E2" w:rsidRPr="002309CC" w:rsidTr="002469E2">
        <w:trPr>
          <w:trHeight w:val="237"/>
        </w:trPr>
        <w:tc>
          <w:tcPr>
            <w:tcW w:w="585" w:type="dxa"/>
            <w:tcBorders>
              <w:top w:val="nil"/>
              <w:left w:val="single" w:sz="8" w:space="0" w:color="auto"/>
              <w:bottom w:val="single" w:sz="4" w:space="0" w:color="auto"/>
              <w:right w:val="single" w:sz="4" w:space="0" w:color="auto"/>
            </w:tcBorders>
            <w:noWrap/>
            <w:vAlign w:val="bottom"/>
            <w:hideMark/>
          </w:tcPr>
          <w:p w:rsidR="0037717D" w:rsidRPr="002309CC" w:rsidRDefault="0037717D" w:rsidP="00CE615F">
            <w:pPr>
              <w:rPr>
                <w:rFonts w:ascii="Arial" w:hAnsi="Arial" w:cs="Arial"/>
                <w:color w:val="000000"/>
                <w:sz w:val="20"/>
                <w:lang w:eastAsia="sk-SK"/>
              </w:rPr>
            </w:pPr>
            <w:r w:rsidRPr="002309CC">
              <w:rPr>
                <w:rFonts w:ascii="Arial" w:hAnsi="Arial" w:cs="Arial"/>
                <w:color w:val="000000"/>
                <w:sz w:val="20"/>
                <w:lang w:eastAsia="sk-SK"/>
              </w:rPr>
              <w:t>6</w:t>
            </w:r>
          </w:p>
        </w:tc>
        <w:tc>
          <w:tcPr>
            <w:tcW w:w="990" w:type="dxa"/>
            <w:tcBorders>
              <w:top w:val="nil"/>
              <w:left w:val="nil"/>
              <w:bottom w:val="single" w:sz="4" w:space="0" w:color="auto"/>
              <w:right w:val="nil"/>
            </w:tcBorders>
            <w:noWrap/>
            <w:vAlign w:val="bottom"/>
            <w:hideMark/>
          </w:tcPr>
          <w:p w:rsidR="0037717D" w:rsidRPr="002309CC" w:rsidRDefault="0037717D" w:rsidP="00CE615F">
            <w:pPr>
              <w:rPr>
                <w:rFonts w:ascii="Arial" w:hAnsi="Arial" w:cs="Arial"/>
                <w:color w:val="000000"/>
                <w:sz w:val="20"/>
                <w:lang w:eastAsia="sk-SK"/>
              </w:rPr>
            </w:pPr>
            <w:r w:rsidRPr="002309CC">
              <w:rPr>
                <w:rFonts w:ascii="Arial" w:hAnsi="Arial" w:cs="Arial"/>
                <w:color w:val="000000"/>
                <w:sz w:val="20"/>
                <w:lang w:eastAsia="sk-SK"/>
              </w:rPr>
              <w:t>Gabriel</w:t>
            </w:r>
          </w:p>
        </w:tc>
        <w:tc>
          <w:tcPr>
            <w:tcW w:w="1283" w:type="dxa"/>
            <w:tcBorders>
              <w:top w:val="nil"/>
              <w:left w:val="nil"/>
              <w:bottom w:val="single" w:sz="4" w:space="0" w:color="auto"/>
              <w:right w:val="single" w:sz="4" w:space="0" w:color="auto"/>
            </w:tcBorders>
            <w:noWrap/>
            <w:vAlign w:val="bottom"/>
            <w:hideMark/>
          </w:tcPr>
          <w:p w:rsidR="0037717D" w:rsidRPr="002309CC" w:rsidRDefault="0037717D" w:rsidP="00CE615F">
            <w:pPr>
              <w:rPr>
                <w:rFonts w:ascii="Arial" w:hAnsi="Arial" w:cs="Arial"/>
                <w:color w:val="000000"/>
                <w:sz w:val="20"/>
                <w:lang w:eastAsia="sk-SK"/>
              </w:rPr>
            </w:pPr>
            <w:proofErr w:type="spellStart"/>
            <w:r w:rsidRPr="002309CC">
              <w:rPr>
                <w:rFonts w:ascii="Arial" w:hAnsi="Arial" w:cs="Arial"/>
                <w:color w:val="000000"/>
                <w:sz w:val="20"/>
                <w:lang w:eastAsia="sk-SK"/>
              </w:rPr>
              <w:t>Billy</w:t>
            </w:r>
            <w:proofErr w:type="spellEnd"/>
          </w:p>
        </w:tc>
        <w:tc>
          <w:tcPr>
            <w:tcW w:w="1273" w:type="dxa"/>
            <w:tcBorders>
              <w:top w:val="nil"/>
              <w:left w:val="nil"/>
              <w:bottom w:val="single" w:sz="4" w:space="0" w:color="auto"/>
              <w:right w:val="single" w:sz="4" w:space="0" w:color="auto"/>
            </w:tcBorders>
            <w:noWrap/>
            <w:vAlign w:val="bottom"/>
            <w:hideMark/>
          </w:tcPr>
          <w:p w:rsidR="0037717D" w:rsidRPr="002309CC" w:rsidRDefault="002469E2" w:rsidP="00CE615F">
            <w:pPr>
              <w:rPr>
                <w:rFonts w:ascii="Arial" w:hAnsi="Arial" w:cs="Arial"/>
                <w:color w:val="000000"/>
                <w:sz w:val="20"/>
                <w:lang w:eastAsia="sk-SK"/>
              </w:rPr>
            </w:pPr>
            <w:r w:rsidRPr="002309CC">
              <w:rPr>
                <w:rFonts w:ascii="Arial" w:hAnsi="Arial" w:cs="Arial"/>
                <w:color w:val="000000"/>
                <w:sz w:val="20"/>
                <w:lang w:eastAsia="sk-SK"/>
              </w:rPr>
              <w:t>0</w:t>
            </w:r>
            <w:r w:rsidR="0037717D" w:rsidRPr="002309CC">
              <w:rPr>
                <w:rFonts w:ascii="Arial" w:hAnsi="Arial" w:cs="Arial"/>
                <w:color w:val="000000"/>
                <w:sz w:val="20"/>
                <w:lang w:eastAsia="sk-SK"/>
              </w:rPr>
              <w:t>5.</w:t>
            </w:r>
            <w:r w:rsidRPr="002309CC">
              <w:rPr>
                <w:rFonts w:ascii="Arial" w:hAnsi="Arial" w:cs="Arial"/>
                <w:color w:val="000000"/>
                <w:sz w:val="20"/>
                <w:lang w:eastAsia="sk-SK"/>
              </w:rPr>
              <w:t>0</w:t>
            </w:r>
            <w:r w:rsidR="0037717D" w:rsidRPr="002309CC">
              <w:rPr>
                <w:rFonts w:ascii="Arial" w:hAnsi="Arial" w:cs="Arial"/>
                <w:color w:val="000000"/>
                <w:sz w:val="20"/>
                <w:lang w:eastAsia="sk-SK"/>
              </w:rPr>
              <w:t>2.1980</w:t>
            </w:r>
          </w:p>
        </w:tc>
        <w:tc>
          <w:tcPr>
            <w:tcW w:w="1134" w:type="dxa"/>
            <w:tcBorders>
              <w:top w:val="nil"/>
              <w:left w:val="nil"/>
              <w:bottom w:val="single" w:sz="4" w:space="0" w:color="auto"/>
              <w:right w:val="single" w:sz="4" w:space="0" w:color="auto"/>
            </w:tcBorders>
            <w:noWrap/>
            <w:vAlign w:val="bottom"/>
            <w:hideMark/>
          </w:tcPr>
          <w:p w:rsidR="0037717D" w:rsidRPr="002309CC" w:rsidRDefault="0037717D" w:rsidP="00CE615F">
            <w:pPr>
              <w:rPr>
                <w:rFonts w:ascii="Arial" w:hAnsi="Arial" w:cs="Arial"/>
                <w:color w:val="000000"/>
                <w:sz w:val="20"/>
                <w:lang w:eastAsia="sk-SK"/>
              </w:rPr>
            </w:pPr>
            <w:r w:rsidRPr="002309CC">
              <w:rPr>
                <w:rFonts w:ascii="Arial" w:hAnsi="Arial" w:cs="Arial"/>
                <w:color w:val="000000"/>
                <w:sz w:val="20"/>
                <w:lang w:eastAsia="sk-SK"/>
              </w:rPr>
              <w:t>hráč</w:t>
            </w:r>
          </w:p>
        </w:tc>
        <w:tc>
          <w:tcPr>
            <w:tcW w:w="2977" w:type="dxa"/>
            <w:tcBorders>
              <w:top w:val="nil"/>
              <w:left w:val="nil"/>
              <w:bottom w:val="single" w:sz="4" w:space="0" w:color="auto"/>
              <w:right w:val="single" w:sz="4" w:space="0" w:color="auto"/>
            </w:tcBorders>
            <w:noWrap/>
            <w:vAlign w:val="bottom"/>
            <w:hideMark/>
          </w:tcPr>
          <w:p w:rsidR="0037717D" w:rsidRPr="002309CC" w:rsidRDefault="0037717D" w:rsidP="00CE615F">
            <w:pPr>
              <w:rPr>
                <w:rFonts w:ascii="Arial" w:hAnsi="Arial" w:cs="Arial"/>
                <w:color w:val="000000"/>
                <w:sz w:val="18"/>
                <w:lang w:eastAsia="sk-SK"/>
              </w:rPr>
            </w:pPr>
            <w:r w:rsidRPr="002309CC">
              <w:rPr>
                <w:rFonts w:ascii="Arial" w:hAnsi="Arial" w:cs="Arial"/>
                <w:color w:val="000000"/>
                <w:sz w:val="18"/>
                <w:lang w:eastAsia="sk-SK"/>
              </w:rPr>
              <w:t xml:space="preserve">3b Uličná liga                                 </w:t>
            </w:r>
          </w:p>
        </w:tc>
        <w:tc>
          <w:tcPr>
            <w:tcW w:w="1275" w:type="dxa"/>
            <w:tcBorders>
              <w:top w:val="nil"/>
              <w:left w:val="nil"/>
              <w:bottom w:val="single" w:sz="4" w:space="0" w:color="auto"/>
              <w:right w:val="single" w:sz="8" w:space="0" w:color="auto"/>
            </w:tcBorders>
            <w:noWrap/>
            <w:vAlign w:val="bottom"/>
            <w:hideMark/>
          </w:tcPr>
          <w:p w:rsidR="0037717D" w:rsidRPr="002309CC" w:rsidRDefault="0037717D" w:rsidP="00CE615F">
            <w:pPr>
              <w:rPr>
                <w:rFonts w:ascii="Arial" w:hAnsi="Arial" w:cs="Arial"/>
                <w:color w:val="000000"/>
                <w:sz w:val="20"/>
                <w:lang w:eastAsia="sk-SK"/>
              </w:rPr>
            </w:pPr>
            <w:r w:rsidRPr="002309CC">
              <w:rPr>
                <w:rFonts w:ascii="Arial" w:hAnsi="Arial" w:cs="Arial"/>
                <w:color w:val="000000"/>
                <w:sz w:val="20"/>
                <w:lang w:eastAsia="sk-SK"/>
              </w:rPr>
              <w:t>Prešov</w:t>
            </w:r>
          </w:p>
        </w:tc>
      </w:tr>
      <w:tr w:rsidR="002469E2" w:rsidRPr="002309CC" w:rsidTr="002469E2">
        <w:trPr>
          <w:trHeight w:val="237"/>
        </w:trPr>
        <w:tc>
          <w:tcPr>
            <w:tcW w:w="585" w:type="dxa"/>
            <w:tcBorders>
              <w:top w:val="nil"/>
              <w:left w:val="single" w:sz="8" w:space="0" w:color="auto"/>
              <w:bottom w:val="single" w:sz="4" w:space="0" w:color="auto"/>
              <w:right w:val="single" w:sz="4" w:space="0" w:color="auto"/>
            </w:tcBorders>
            <w:noWrap/>
            <w:vAlign w:val="bottom"/>
            <w:hideMark/>
          </w:tcPr>
          <w:p w:rsidR="0037717D" w:rsidRPr="002309CC" w:rsidRDefault="0037717D" w:rsidP="00CE615F">
            <w:pPr>
              <w:rPr>
                <w:rFonts w:ascii="Arial" w:hAnsi="Arial" w:cs="Arial"/>
                <w:color w:val="000000"/>
                <w:sz w:val="20"/>
                <w:lang w:eastAsia="sk-SK"/>
              </w:rPr>
            </w:pPr>
            <w:r w:rsidRPr="002309CC">
              <w:rPr>
                <w:rFonts w:ascii="Arial" w:hAnsi="Arial" w:cs="Arial"/>
                <w:color w:val="000000"/>
                <w:sz w:val="20"/>
                <w:lang w:eastAsia="sk-SK"/>
              </w:rPr>
              <w:t>5</w:t>
            </w:r>
          </w:p>
        </w:tc>
        <w:tc>
          <w:tcPr>
            <w:tcW w:w="990" w:type="dxa"/>
            <w:tcBorders>
              <w:top w:val="nil"/>
              <w:left w:val="nil"/>
              <w:bottom w:val="single" w:sz="4" w:space="0" w:color="auto"/>
              <w:right w:val="nil"/>
            </w:tcBorders>
            <w:noWrap/>
            <w:vAlign w:val="bottom"/>
            <w:hideMark/>
          </w:tcPr>
          <w:p w:rsidR="0037717D" w:rsidRPr="002309CC" w:rsidRDefault="0037717D" w:rsidP="00CE615F">
            <w:pPr>
              <w:rPr>
                <w:rFonts w:ascii="Arial" w:hAnsi="Arial" w:cs="Arial"/>
                <w:color w:val="000000"/>
                <w:sz w:val="20"/>
                <w:lang w:eastAsia="sk-SK"/>
              </w:rPr>
            </w:pPr>
            <w:r w:rsidRPr="002309CC">
              <w:rPr>
                <w:rFonts w:ascii="Arial" w:hAnsi="Arial" w:cs="Arial"/>
                <w:color w:val="000000"/>
                <w:sz w:val="20"/>
                <w:lang w:eastAsia="sk-SK"/>
              </w:rPr>
              <w:t>Igor</w:t>
            </w:r>
          </w:p>
        </w:tc>
        <w:tc>
          <w:tcPr>
            <w:tcW w:w="1283" w:type="dxa"/>
            <w:tcBorders>
              <w:top w:val="nil"/>
              <w:left w:val="nil"/>
              <w:bottom w:val="single" w:sz="4" w:space="0" w:color="auto"/>
              <w:right w:val="single" w:sz="4" w:space="0" w:color="auto"/>
            </w:tcBorders>
            <w:noWrap/>
            <w:vAlign w:val="bottom"/>
            <w:hideMark/>
          </w:tcPr>
          <w:p w:rsidR="0037717D" w:rsidRPr="002309CC" w:rsidRDefault="0037717D" w:rsidP="00CE615F">
            <w:pPr>
              <w:rPr>
                <w:rFonts w:ascii="Arial" w:hAnsi="Arial" w:cs="Arial"/>
                <w:color w:val="000000"/>
                <w:sz w:val="20"/>
                <w:lang w:eastAsia="sk-SK"/>
              </w:rPr>
            </w:pPr>
            <w:proofErr w:type="spellStart"/>
            <w:r w:rsidRPr="002309CC">
              <w:rPr>
                <w:rFonts w:ascii="Arial" w:hAnsi="Arial" w:cs="Arial"/>
                <w:color w:val="000000"/>
                <w:sz w:val="20"/>
                <w:lang w:eastAsia="sk-SK"/>
              </w:rPr>
              <w:t>Pribis</w:t>
            </w:r>
            <w:proofErr w:type="spellEnd"/>
          </w:p>
        </w:tc>
        <w:tc>
          <w:tcPr>
            <w:tcW w:w="1273" w:type="dxa"/>
            <w:tcBorders>
              <w:top w:val="nil"/>
              <w:left w:val="nil"/>
              <w:bottom w:val="single" w:sz="4" w:space="0" w:color="auto"/>
              <w:right w:val="single" w:sz="4" w:space="0" w:color="auto"/>
            </w:tcBorders>
            <w:noWrap/>
            <w:vAlign w:val="bottom"/>
            <w:hideMark/>
          </w:tcPr>
          <w:p w:rsidR="0037717D" w:rsidRPr="002309CC" w:rsidRDefault="0037717D" w:rsidP="00CE615F">
            <w:pPr>
              <w:rPr>
                <w:rFonts w:ascii="Arial" w:hAnsi="Arial" w:cs="Arial"/>
                <w:color w:val="000000"/>
                <w:sz w:val="20"/>
                <w:lang w:eastAsia="sk-SK"/>
              </w:rPr>
            </w:pPr>
            <w:r w:rsidRPr="002309CC">
              <w:rPr>
                <w:rFonts w:ascii="Arial" w:hAnsi="Arial" w:cs="Arial"/>
                <w:color w:val="000000"/>
                <w:sz w:val="20"/>
                <w:lang w:eastAsia="sk-SK"/>
              </w:rPr>
              <w:t>23.</w:t>
            </w:r>
            <w:r w:rsidR="002469E2" w:rsidRPr="002309CC">
              <w:rPr>
                <w:rFonts w:ascii="Arial" w:hAnsi="Arial" w:cs="Arial"/>
                <w:color w:val="000000"/>
                <w:sz w:val="20"/>
                <w:lang w:eastAsia="sk-SK"/>
              </w:rPr>
              <w:t>0</w:t>
            </w:r>
            <w:r w:rsidRPr="002309CC">
              <w:rPr>
                <w:rFonts w:ascii="Arial" w:hAnsi="Arial" w:cs="Arial"/>
                <w:color w:val="000000"/>
                <w:sz w:val="20"/>
                <w:lang w:eastAsia="sk-SK"/>
              </w:rPr>
              <w:t>2.1987</w:t>
            </w:r>
          </w:p>
        </w:tc>
        <w:tc>
          <w:tcPr>
            <w:tcW w:w="1134" w:type="dxa"/>
            <w:tcBorders>
              <w:top w:val="nil"/>
              <w:left w:val="nil"/>
              <w:bottom w:val="single" w:sz="4" w:space="0" w:color="auto"/>
              <w:right w:val="single" w:sz="4" w:space="0" w:color="auto"/>
            </w:tcBorders>
            <w:noWrap/>
            <w:vAlign w:val="bottom"/>
            <w:hideMark/>
          </w:tcPr>
          <w:p w:rsidR="0037717D" w:rsidRPr="002309CC" w:rsidRDefault="0037717D" w:rsidP="00CE615F">
            <w:pPr>
              <w:rPr>
                <w:rFonts w:ascii="Arial" w:hAnsi="Arial" w:cs="Arial"/>
                <w:color w:val="000000"/>
                <w:sz w:val="20"/>
                <w:lang w:eastAsia="sk-SK"/>
              </w:rPr>
            </w:pPr>
            <w:r w:rsidRPr="002309CC">
              <w:rPr>
                <w:rFonts w:ascii="Arial" w:hAnsi="Arial" w:cs="Arial"/>
                <w:color w:val="000000"/>
                <w:sz w:val="20"/>
                <w:lang w:eastAsia="sk-SK"/>
              </w:rPr>
              <w:t>hráč</w:t>
            </w:r>
          </w:p>
        </w:tc>
        <w:tc>
          <w:tcPr>
            <w:tcW w:w="2977" w:type="dxa"/>
            <w:tcBorders>
              <w:top w:val="nil"/>
              <w:left w:val="nil"/>
              <w:bottom w:val="single" w:sz="4" w:space="0" w:color="auto"/>
              <w:right w:val="single" w:sz="4" w:space="0" w:color="auto"/>
            </w:tcBorders>
            <w:noWrap/>
            <w:vAlign w:val="bottom"/>
            <w:hideMark/>
          </w:tcPr>
          <w:p w:rsidR="0037717D" w:rsidRPr="002309CC" w:rsidRDefault="0037717D" w:rsidP="00CE615F">
            <w:pPr>
              <w:rPr>
                <w:rFonts w:ascii="Arial" w:hAnsi="Arial" w:cs="Arial"/>
                <w:color w:val="000000"/>
                <w:sz w:val="18"/>
                <w:lang w:eastAsia="sk-SK"/>
              </w:rPr>
            </w:pPr>
            <w:r w:rsidRPr="002309CC">
              <w:rPr>
                <w:rFonts w:ascii="Arial" w:hAnsi="Arial" w:cs="Arial"/>
                <w:color w:val="000000"/>
                <w:sz w:val="18"/>
                <w:lang w:eastAsia="sk-SK"/>
              </w:rPr>
              <w:t xml:space="preserve">3b Uličná liga                                 </w:t>
            </w:r>
          </w:p>
        </w:tc>
        <w:tc>
          <w:tcPr>
            <w:tcW w:w="1275" w:type="dxa"/>
            <w:tcBorders>
              <w:top w:val="nil"/>
              <w:left w:val="nil"/>
              <w:bottom w:val="single" w:sz="4" w:space="0" w:color="auto"/>
              <w:right w:val="single" w:sz="8" w:space="0" w:color="auto"/>
            </w:tcBorders>
            <w:noWrap/>
            <w:vAlign w:val="bottom"/>
            <w:hideMark/>
          </w:tcPr>
          <w:p w:rsidR="0037717D" w:rsidRPr="002309CC" w:rsidRDefault="0037717D" w:rsidP="00CE615F">
            <w:pPr>
              <w:rPr>
                <w:rFonts w:ascii="Arial" w:hAnsi="Arial" w:cs="Arial"/>
                <w:color w:val="000000"/>
                <w:sz w:val="20"/>
                <w:lang w:eastAsia="sk-SK"/>
              </w:rPr>
            </w:pPr>
            <w:r w:rsidRPr="002309CC">
              <w:rPr>
                <w:rFonts w:ascii="Arial" w:hAnsi="Arial" w:cs="Arial"/>
                <w:color w:val="000000"/>
                <w:sz w:val="20"/>
                <w:lang w:eastAsia="sk-SK"/>
              </w:rPr>
              <w:t>Prešov</w:t>
            </w:r>
          </w:p>
        </w:tc>
      </w:tr>
      <w:tr w:rsidR="002469E2" w:rsidRPr="002309CC" w:rsidTr="002469E2">
        <w:trPr>
          <w:trHeight w:val="237"/>
        </w:trPr>
        <w:tc>
          <w:tcPr>
            <w:tcW w:w="585" w:type="dxa"/>
            <w:tcBorders>
              <w:top w:val="nil"/>
              <w:left w:val="single" w:sz="8" w:space="0" w:color="auto"/>
              <w:bottom w:val="single" w:sz="4" w:space="0" w:color="auto"/>
              <w:right w:val="single" w:sz="4" w:space="0" w:color="auto"/>
            </w:tcBorders>
            <w:noWrap/>
            <w:vAlign w:val="bottom"/>
            <w:hideMark/>
          </w:tcPr>
          <w:p w:rsidR="0037717D" w:rsidRPr="002309CC" w:rsidRDefault="0037717D" w:rsidP="00CE615F">
            <w:pPr>
              <w:rPr>
                <w:rFonts w:ascii="Arial" w:hAnsi="Arial" w:cs="Arial"/>
                <w:color w:val="000000"/>
                <w:sz w:val="20"/>
                <w:lang w:eastAsia="sk-SK"/>
              </w:rPr>
            </w:pPr>
            <w:r w:rsidRPr="002309CC">
              <w:rPr>
                <w:rFonts w:ascii="Arial" w:hAnsi="Arial" w:cs="Arial"/>
                <w:color w:val="000000"/>
                <w:sz w:val="20"/>
                <w:lang w:eastAsia="sk-SK"/>
              </w:rPr>
              <w:t>9</w:t>
            </w:r>
          </w:p>
        </w:tc>
        <w:tc>
          <w:tcPr>
            <w:tcW w:w="990" w:type="dxa"/>
            <w:tcBorders>
              <w:top w:val="nil"/>
              <w:left w:val="nil"/>
              <w:bottom w:val="single" w:sz="4" w:space="0" w:color="auto"/>
              <w:right w:val="nil"/>
            </w:tcBorders>
            <w:noWrap/>
            <w:vAlign w:val="bottom"/>
            <w:hideMark/>
          </w:tcPr>
          <w:p w:rsidR="0037717D" w:rsidRPr="002309CC" w:rsidRDefault="0037717D" w:rsidP="00CE615F">
            <w:pPr>
              <w:rPr>
                <w:rFonts w:ascii="Arial" w:hAnsi="Arial" w:cs="Arial"/>
                <w:color w:val="000000"/>
                <w:sz w:val="20"/>
                <w:lang w:eastAsia="sk-SK"/>
              </w:rPr>
            </w:pPr>
            <w:r w:rsidRPr="002309CC">
              <w:rPr>
                <w:rFonts w:ascii="Arial" w:hAnsi="Arial" w:cs="Arial"/>
                <w:color w:val="000000"/>
                <w:sz w:val="20"/>
                <w:lang w:eastAsia="sk-SK"/>
              </w:rPr>
              <w:t>Martin</w:t>
            </w:r>
          </w:p>
        </w:tc>
        <w:tc>
          <w:tcPr>
            <w:tcW w:w="1283" w:type="dxa"/>
            <w:tcBorders>
              <w:top w:val="nil"/>
              <w:left w:val="nil"/>
              <w:bottom w:val="single" w:sz="4" w:space="0" w:color="auto"/>
              <w:right w:val="single" w:sz="4" w:space="0" w:color="auto"/>
            </w:tcBorders>
            <w:noWrap/>
            <w:vAlign w:val="bottom"/>
            <w:hideMark/>
          </w:tcPr>
          <w:p w:rsidR="0037717D" w:rsidRPr="002309CC" w:rsidRDefault="0037717D" w:rsidP="00CE615F">
            <w:pPr>
              <w:rPr>
                <w:rFonts w:ascii="Arial" w:hAnsi="Arial" w:cs="Arial"/>
                <w:color w:val="000000"/>
                <w:sz w:val="20"/>
                <w:lang w:eastAsia="sk-SK"/>
              </w:rPr>
            </w:pPr>
            <w:proofErr w:type="spellStart"/>
            <w:r w:rsidRPr="002309CC">
              <w:rPr>
                <w:rFonts w:ascii="Arial" w:hAnsi="Arial" w:cs="Arial"/>
                <w:color w:val="000000"/>
                <w:sz w:val="20"/>
                <w:lang w:eastAsia="sk-SK"/>
              </w:rPr>
              <w:t>Hartl</w:t>
            </w:r>
            <w:proofErr w:type="spellEnd"/>
          </w:p>
        </w:tc>
        <w:tc>
          <w:tcPr>
            <w:tcW w:w="1273" w:type="dxa"/>
            <w:tcBorders>
              <w:top w:val="nil"/>
              <w:left w:val="nil"/>
              <w:bottom w:val="single" w:sz="4" w:space="0" w:color="auto"/>
              <w:right w:val="single" w:sz="4" w:space="0" w:color="auto"/>
            </w:tcBorders>
            <w:noWrap/>
            <w:vAlign w:val="bottom"/>
            <w:hideMark/>
          </w:tcPr>
          <w:p w:rsidR="0037717D" w:rsidRPr="002309CC" w:rsidRDefault="0037717D" w:rsidP="00CE615F">
            <w:pPr>
              <w:rPr>
                <w:rFonts w:ascii="Arial" w:hAnsi="Arial" w:cs="Arial"/>
                <w:color w:val="000000"/>
                <w:sz w:val="20"/>
                <w:lang w:eastAsia="sk-SK"/>
              </w:rPr>
            </w:pPr>
            <w:r w:rsidRPr="002309CC">
              <w:rPr>
                <w:rFonts w:ascii="Arial" w:hAnsi="Arial" w:cs="Arial"/>
                <w:color w:val="000000"/>
                <w:sz w:val="20"/>
                <w:lang w:eastAsia="sk-SK"/>
              </w:rPr>
              <w:t>28.</w:t>
            </w:r>
            <w:r w:rsidR="002469E2" w:rsidRPr="002309CC">
              <w:rPr>
                <w:rFonts w:ascii="Arial" w:hAnsi="Arial" w:cs="Arial"/>
                <w:color w:val="000000"/>
                <w:sz w:val="20"/>
                <w:lang w:eastAsia="sk-SK"/>
              </w:rPr>
              <w:t>0</w:t>
            </w:r>
            <w:r w:rsidRPr="002309CC">
              <w:rPr>
                <w:rFonts w:ascii="Arial" w:hAnsi="Arial" w:cs="Arial"/>
                <w:color w:val="000000"/>
                <w:sz w:val="20"/>
                <w:lang w:eastAsia="sk-SK"/>
              </w:rPr>
              <w:t>3.1980</w:t>
            </w:r>
          </w:p>
        </w:tc>
        <w:tc>
          <w:tcPr>
            <w:tcW w:w="1134" w:type="dxa"/>
            <w:tcBorders>
              <w:top w:val="nil"/>
              <w:left w:val="nil"/>
              <w:bottom w:val="single" w:sz="4" w:space="0" w:color="auto"/>
              <w:right w:val="single" w:sz="4" w:space="0" w:color="auto"/>
            </w:tcBorders>
            <w:noWrap/>
            <w:vAlign w:val="bottom"/>
            <w:hideMark/>
          </w:tcPr>
          <w:p w:rsidR="0037717D" w:rsidRPr="002309CC" w:rsidRDefault="0037717D" w:rsidP="00CE615F">
            <w:pPr>
              <w:rPr>
                <w:rFonts w:ascii="Arial" w:hAnsi="Arial" w:cs="Arial"/>
                <w:color w:val="000000"/>
                <w:sz w:val="20"/>
                <w:lang w:eastAsia="sk-SK"/>
              </w:rPr>
            </w:pPr>
            <w:r w:rsidRPr="002309CC">
              <w:rPr>
                <w:rFonts w:ascii="Arial" w:hAnsi="Arial" w:cs="Arial"/>
                <w:color w:val="000000"/>
                <w:sz w:val="20"/>
                <w:lang w:eastAsia="sk-SK"/>
              </w:rPr>
              <w:t>hráč</w:t>
            </w:r>
          </w:p>
        </w:tc>
        <w:tc>
          <w:tcPr>
            <w:tcW w:w="2977" w:type="dxa"/>
            <w:tcBorders>
              <w:top w:val="nil"/>
              <w:left w:val="nil"/>
              <w:bottom w:val="single" w:sz="4" w:space="0" w:color="auto"/>
              <w:right w:val="single" w:sz="4" w:space="0" w:color="auto"/>
            </w:tcBorders>
            <w:noWrap/>
            <w:vAlign w:val="bottom"/>
            <w:hideMark/>
          </w:tcPr>
          <w:p w:rsidR="0037717D" w:rsidRPr="002309CC" w:rsidRDefault="0037717D" w:rsidP="00CE615F">
            <w:pPr>
              <w:rPr>
                <w:rFonts w:ascii="Arial" w:hAnsi="Arial" w:cs="Arial"/>
                <w:color w:val="000000"/>
                <w:sz w:val="18"/>
                <w:lang w:eastAsia="sk-SK"/>
              </w:rPr>
            </w:pPr>
            <w:r w:rsidRPr="002309CC">
              <w:rPr>
                <w:rFonts w:ascii="Arial" w:hAnsi="Arial" w:cs="Arial"/>
                <w:color w:val="000000"/>
                <w:sz w:val="18"/>
                <w:lang w:eastAsia="sk-SK"/>
              </w:rPr>
              <w:t xml:space="preserve">3b Uličná liga                                 </w:t>
            </w:r>
          </w:p>
        </w:tc>
        <w:tc>
          <w:tcPr>
            <w:tcW w:w="1275" w:type="dxa"/>
            <w:tcBorders>
              <w:top w:val="nil"/>
              <w:left w:val="nil"/>
              <w:bottom w:val="single" w:sz="4" w:space="0" w:color="auto"/>
              <w:right w:val="single" w:sz="8" w:space="0" w:color="auto"/>
            </w:tcBorders>
            <w:noWrap/>
            <w:vAlign w:val="bottom"/>
            <w:hideMark/>
          </w:tcPr>
          <w:p w:rsidR="0037717D" w:rsidRPr="002309CC" w:rsidRDefault="0037717D" w:rsidP="00CE615F">
            <w:pPr>
              <w:rPr>
                <w:rFonts w:ascii="Arial" w:hAnsi="Arial" w:cs="Arial"/>
                <w:color w:val="000000"/>
                <w:sz w:val="20"/>
                <w:lang w:eastAsia="sk-SK"/>
              </w:rPr>
            </w:pPr>
            <w:r w:rsidRPr="002309CC">
              <w:rPr>
                <w:rFonts w:ascii="Arial" w:hAnsi="Arial" w:cs="Arial"/>
                <w:color w:val="000000"/>
                <w:sz w:val="20"/>
                <w:lang w:eastAsia="sk-SK"/>
              </w:rPr>
              <w:t>Prešov</w:t>
            </w:r>
          </w:p>
        </w:tc>
      </w:tr>
      <w:tr w:rsidR="002469E2" w:rsidRPr="002309CC" w:rsidTr="002469E2">
        <w:trPr>
          <w:trHeight w:val="249"/>
        </w:trPr>
        <w:tc>
          <w:tcPr>
            <w:tcW w:w="585" w:type="dxa"/>
            <w:tcBorders>
              <w:top w:val="nil"/>
              <w:left w:val="single" w:sz="8" w:space="0" w:color="auto"/>
              <w:bottom w:val="single" w:sz="8" w:space="0" w:color="auto"/>
              <w:right w:val="single" w:sz="4" w:space="0" w:color="auto"/>
            </w:tcBorders>
            <w:noWrap/>
            <w:vAlign w:val="bottom"/>
            <w:hideMark/>
          </w:tcPr>
          <w:p w:rsidR="0037717D" w:rsidRPr="002309CC" w:rsidRDefault="0037717D" w:rsidP="00CE615F">
            <w:pPr>
              <w:rPr>
                <w:rFonts w:ascii="Arial" w:hAnsi="Arial" w:cs="Arial"/>
                <w:color w:val="000000"/>
                <w:sz w:val="20"/>
                <w:lang w:eastAsia="sk-SK"/>
              </w:rPr>
            </w:pPr>
            <w:r w:rsidRPr="002309CC">
              <w:rPr>
                <w:rFonts w:ascii="Arial" w:hAnsi="Arial" w:cs="Arial"/>
                <w:color w:val="000000"/>
                <w:sz w:val="20"/>
                <w:lang w:eastAsia="sk-SK"/>
              </w:rPr>
              <w:t>2</w:t>
            </w:r>
          </w:p>
        </w:tc>
        <w:tc>
          <w:tcPr>
            <w:tcW w:w="990" w:type="dxa"/>
            <w:tcBorders>
              <w:top w:val="nil"/>
              <w:left w:val="nil"/>
              <w:bottom w:val="single" w:sz="8" w:space="0" w:color="auto"/>
              <w:right w:val="nil"/>
            </w:tcBorders>
            <w:noWrap/>
            <w:vAlign w:val="bottom"/>
            <w:hideMark/>
          </w:tcPr>
          <w:p w:rsidR="0037717D" w:rsidRPr="002309CC" w:rsidRDefault="0037717D" w:rsidP="00CE615F">
            <w:pPr>
              <w:rPr>
                <w:rFonts w:ascii="Arial" w:hAnsi="Arial" w:cs="Arial"/>
                <w:color w:val="000000"/>
                <w:sz w:val="20"/>
                <w:lang w:eastAsia="sk-SK"/>
              </w:rPr>
            </w:pPr>
            <w:proofErr w:type="spellStart"/>
            <w:r w:rsidRPr="002309CC">
              <w:rPr>
                <w:rFonts w:ascii="Arial" w:hAnsi="Arial" w:cs="Arial"/>
                <w:color w:val="000000"/>
                <w:sz w:val="20"/>
                <w:lang w:eastAsia="sk-SK"/>
              </w:rPr>
              <w:t>David</w:t>
            </w:r>
            <w:proofErr w:type="spellEnd"/>
          </w:p>
        </w:tc>
        <w:tc>
          <w:tcPr>
            <w:tcW w:w="1283" w:type="dxa"/>
            <w:tcBorders>
              <w:top w:val="nil"/>
              <w:left w:val="nil"/>
              <w:bottom w:val="single" w:sz="8" w:space="0" w:color="auto"/>
              <w:right w:val="single" w:sz="4" w:space="0" w:color="auto"/>
            </w:tcBorders>
            <w:noWrap/>
            <w:vAlign w:val="bottom"/>
            <w:hideMark/>
          </w:tcPr>
          <w:p w:rsidR="0037717D" w:rsidRPr="002309CC" w:rsidRDefault="0037717D" w:rsidP="00CE615F">
            <w:pPr>
              <w:rPr>
                <w:rFonts w:ascii="Arial" w:hAnsi="Arial" w:cs="Arial"/>
                <w:color w:val="000000"/>
                <w:sz w:val="20"/>
                <w:lang w:eastAsia="sk-SK"/>
              </w:rPr>
            </w:pPr>
            <w:proofErr w:type="spellStart"/>
            <w:r w:rsidRPr="002309CC">
              <w:rPr>
                <w:rFonts w:ascii="Arial" w:hAnsi="Arial" w:cs="Arial"/>
                <w:color w:val="000000"/>
                <w:sz w:val="20"/>
                <w:lang w:eastAsia="sk-SK"/>
              </w:rPr>
              <w:t>Marton</w:t>
            </w:r>
            <w:proofErr w:type="spellEnd"/>
          </w:p>
        </w:tc>
        <w:tc>
          <w:tcPr>
            <w:tcW w:w="1273" w:type="dxa"/>
            <w:tcBorders>
              <w:top w:val="nil"/>
              <w:left w:val="nil"/>
              <w:bottom w:val="single" w:sz="8" w:space="0" w:color="auto"/>
              <w:right w:val="single" w:sz="4" w:space="0" w:color="auto"/>
            </w:tcBorders>
            <w:noWrap/>
            <w:vAlign w:val="bottom"/>
            <w:hideMark/>
          </w:tcPr>
          <w:p w:rsidR="0037717D" w:rsidRPr="002309CC" w:rsidRDefault="0037717D" w:rsidP="00CE615F">
            <w:pPr>
              <w:rPr>
                <w:rFonts w:ascii="Arial" w:hAnsi="Arial" w:cs="Arial"/>
                <w:color w:val="000000"/>
                <w:sz w:val="20"/>
                <w:lang w:eastAsia="sk-SK"/>
              </w:rPr>
            </w:pPr>
            <w:r w:rsidRPr="002309CC">
              <w:rPr>
                <w:rFonts w:ascii="Arial" w:hAnsi="Arial" w:cs="Arial"/>
                <w:color w:val="000000"/>
                <w:sz w:val="20"/>
                <w:lang w:eastAsia="sk-SK"/>
              </w:rPr>
              <w:t>18.</w:t>
            </w:r>
            <w:r w:rsidR="002469E2" w:rsidRPr="002309CC">
              <w:rPr>
                <w:rFonts w:ascii="Arial" w:hAnsi="Arial" w:cs="Arial"/>
                <w:color w:val="000000"/>
                <w:sz w:val="20"/>
                <w:lang w:eastAsia="sk-SK"/>
              </w:rPr>
              <w:t>0</w:t>
            </w:r>
            <w:r w:rsidRPr="002309CC">
              <w:rPr>
                <w:rFonts w:ascii="Arial" w:hAnsi="Arial" w:cs="Arial"/>
                <w:color w:val="000000"/>
                <w:sz w:val="20"/>
                <w:lang w:eastAsia="sk-SK"/>
              </w:rPr>
              <w:t>1.1987</w:t>
            </w:r>
          </w:p>
        </w:tc>
        <w:tc>
          <w:tcPr>
            <w:tcW w:w="1134" w:type="dxa"/>
            <w:tcBorders>
              <w:top w:val="nil"/>
              <w:left w:val="nil"/>
              <w:bottom w:val="single" w:sz="8" w:space="0" w:color="auto"/>
              <w:right w:val="single" w:sz="4" w:space="0" w:color="auto"/>
            </w:tcBorders>
            <w:noWrap/>
            <w:vAlign w:val="bottom"/>
            <w:hideMark/>
          </w:tcPr>
          <w:p w:rsidR="0037717D" w:rsidRPr="002309CC" w:rsidRDefault="0037717D" w:rsidP="00CE615F">
            <w:pPr>
              <w:rPr>
                <w:rFonts w:ascii="Arial" w:hAnsi="Arial" w:cs="Arial"/>
                <w:color w:val="000000"/>
                <w:sz w:val="20"/>
                <w:lang w:eastAsia="sk-SK"/>
              </w:rPr>
            </w:pPr>
            <w:r w:rsidRPr="002309CC">
              <w:rPr>
                <w:rFonts w:ascii="Arial" w:hAnsi="Arial" w:cs="Arial"/>
                <w:color w:val="000000"/>
                <w:sz w:val="20"/>
                <w:lang w:eastAsia="sk-SK"/>
              </w:rPr>
              <w:t>hráč</w:t>
            </w:r>
          </w:p>
        </w:tc>
        <w:tc>
          <w:tcPr>
            <w:tcW w:w="2977" w:type="dxa"/>
            <w:tcBorders>
              <w:top w:val="nil"/>
              <w:left w:val="nil"/>
              <w:bottom w:val="single" w:sz="8" w:space="0" w:color="auto"/>
              <w:right w:val="single" w:sz="4" w:space="0" w:color="auto"/>
            </w:tcBorders>
            <w:noWrap/>
            <w:vAlign w:val="bottom"/>
            <w:hideMark/>
          </w:tcPr>
          <w:p w:rsidR="0037717D" w:rsidRPr="002309CC" w:rsidRDefault="0037717D" w:rsidP="00CE615F">
            <w:pPr>
              <w:rPr>
                <w:rFonts w:ascii="Arial" w:hAnsi="Arial" w:cs="Arial"/>
                <w:color w:val="000000"/>
                <w:sz w:val="18"/>
                <w:lang w:eastAsia="sk-SK"/>
              </w:rPr>
            </w:pPr>
            <w:r w:rsidRPr="002309CC">
              <w:rPr>
                <w:rFonts w:ascii="Arial" w:hAnsi="Arial" w:cs="Arial"/>
                <w:color w:val="000000"/>
                <w:sz w:val="18"/>
                <w:lang w:eastAsia="sk-SK"/>
              </w:rPr>
              <w:t xml:space="preserve">3b Uličná liga                                 </w:t>
            </w:r>
          </w:p>
        </w:tc>
        <w:tc>
          <w:tcPr>
            <w:tcW w:w="1275" w:type="dxa"/>
            <w:tcBorders>
              <w:top w:val="nil"/>
              <w:left w:val="nil"/>
              <w:bottom w:val="single" w:sz="8" w:space="0" w:color="auto"/>
              <w:right w:val="single" w:sz="8" w:space="0" w:color="auto"/>
            </w:tcBorders>
            <w:noWrap/>
            <w:vAlign w:val="bottom"/>
            <w:hideMark/>
          </w:tcPr>
          <w:p w:rsidR="0037717D" w:rsidRPr="002309CC" w:rsidRDefault="0037717D" w:rsidP="00CE615F">
            <w:pPr>
              <w:rPr>
                <w:rFonts w:ascii="Arial" w:hAnsi="Arial" w:cs="Arial"/>
                <w:color w:val="000000"/>
                <w:sz w:val="20"/>
                <w:lang w:eastAsia="sk-SK"/>
              </w:rPr>
            </w:pPr>
            <w:r w:rsidRPr="002309CC">
              <w:rPr>
                <w:rFonts w:ascii="Arial" w:hAnsi="Arial" w:cs="Arial"/>
                <w:color w:val="000000"/>
                <w:sz w:val="20"/>
                <w:lang w:eastAsia="sk-SK"/>
              </w:rPr>
              <w:t>Prešov</w:t>
            </w:r>
          </w:p>
        </w:tc>
      </w:tr>
    </w:tbl>
    <w:p w:rsidR="00F420A2" w:rsidRPr="002309CC" w:rsidRDefault="00F420A2" w:rsidP="00CE615F">
      <w:pPr>
        <w:jc w:val="both"/>
        <w:rPr>
          <w:rFonts w:ascii="Arial" w:hAnsi="Arial" w:cs="Arial"/>
          <w:b/>
        </w:rPr>
      </w:pPr>
    </w:p>
    <w:p w:rsidR="00B87BD5" w:rsidRPr="002309CC" w:rsidRDefault="00B87BD5" w:rsidP="00CE615F">
      <w:pPr>
        <w:rPr>
          <w:rFonts w:ascii="Arial" w:hAnsi="Arial" w:cs="Arial"/>
          <w:b/>
          <w:bCs/>
          <w:color w:val="222222"/>
        </w:rPr>
      </w:pPr>
    </w:p>
    <w:p w:rsidR="00B87BD5" w:rsidRPr="002309CC" w:rsidRDefault="00B87BD5" w:rsidP="00B87BD5">
      <w:pPr>
        <w:jc w:val="center"/>
        <w:rPr>
          <w:rFonts w:ascii="Arial" w:hAnsi="Arial" w:cs="Arial"/>
          <w:b/>
          <w:bCs/>
          <w:color w:val="222222"/>
        </w:rPr>
      </w:pPr>
      <w:r w:rsidRPr="002309CC">
        <w:rPr>
          <w:rFonts w:ascii="Arial" w:hAnsi="Arial" w:cs="Arial"/>
          <w:b/>
          <w:bCs/>
          <w:color w:val="222222"/>
        </w:rPr>
        <w:t>Slovenská reprez</w:t>
      </w:r>
      <w:r w:rsidR="00ED10E7">
        <w:rPr>
          <w:rFonts w:ascii="Arial" w:hAnsi="Arial" w:cs="Arial"/>
          <w:b/>
          <w:bCs/>
          <w:color w:val="222222"/>
        </w:rPr>
        <w:t>e</w:t>
      </w:r>
      <w:r w:rsidRPr="002309CC">
        <w:rPr>
          <w:rFonts w:ascii="Arial" w:hAnsi="Arial" w:cs="Arial"/>
          <w:b/>
          <w:bCs/>
          <w:color w:val="222222"/>
        </w:rPr>
        <w:t xml:space="preserve">ntácia na </w:t>
      </w:r>
      <w:proofErr w:type="spellStart"/>
      <w:r w:rsidRPr="002309CC">
        <w:rPr>
          <w:rFonts w:ascii="Arial" w:hAnsi="Arial" w:cs="Arial"/>
          <w:b/>
          <w:bCs/>
          <w:color w:val="222222"/>
        </w:rPr>
        <w:t>miniEURO</w:t>
      </w:r>
      <w:proofErr w:type="spellEnd"/>
      <w:r w:rsidRPr="002309CC">
        <w:rPr>
          <w:rFonts w:ascii="Arial" w:hAnsi="Arial" w:cs="Arial"/>
          <w:b/>
          <w:bCs/>
          <w:color w:val="222222"/>
        </w:rPr>
        <w:t xml:space="preserve"> 2012 Mol</w:t>
      </w:r>
      <w:r w:rsidR="00ED10E7">
        <w:rPr>
          <w:rFonts w:ascii="Arial" w:hAnsi="Arial" w:cs="Arial"/>
          <w:b/>
          <w:bCs/>
          <w:color w:val="222222"/>
        </w:rPr>
        <w:t>da</w:t>
      </w:r>
      <w:r w:rsidRPr="002309CC">
        <w:rPr>
          <w:rFonts w:ascii="Arial" w:hAnsi="Arial" w:cs="Arial"/>
          <w:b/>
          <w:bCs/>
          <w:color w:val="222222"/>
        </w:rPr>
        <w:t>vsko</w:t>
      </w:r>
      <w:r w:rsidR="00ED10E7">
        <w:rPr>
          <w:rFonts w:ascii="Arial" w:hAnsi="Arial" w:cs="Arial"/>
          <w:b/>
          <w:bCs/>
          <w:color w:val="222222"/>
        </w:rPr>
        <w:t xml:space="preserve">, </w:t>
      </w:r>
      <w:proofErr w:type="spellStart"/>
      <w:r w:rsidR="00ED10E7">
        <w:rPr>
          <w:rFonts w:ascii="Arial" w:hAnsi="Arial" w:cs="Arial"/>
          <w:b/>
          <w:bCs/>
          <w:color w:val="222222"/>
        </w:rPr>
        <w:t>Kišinev</w:t>
      </w:r>
      <w:proofErr w:type="spellEnd"/>
    </w:p>
    <w:p w:rsidR="00B87BD5" w:rsidRPr="002309CC" w:rsidRDefault="00B87BD5" w:rsidP="00CE615F">
      <w:pPr>
        <w:rPr>
          <w:rFonts w:ascii="Arial" w:hAnsi="Arial" w:cs="Arial"/>
          <w:b/>
          <w:bCs/>
          <w:color w:val="222222"/>
        </w:rPr>
      </w:pPr>
    </w:p>
    <w:p w:rsidR="00B87BD5" w:rsidRPr="002309CC" w:rsidRDefault="002632B5" w:rsidP="00B87BD5">
      <w:pPr>
        <w:jc w:val="center"/>
        <w:rPr>
          <w:rFonts w:ascii="Arial" w:hAnsi="Arial" w:cs="Arial"/>
          <w:b/>
          <w:bCs/>
          <w:color w:val="222222"/>
        </w:rPr>
      </w:pPr>
      <w:r>
        <w:rPr>
          <w:rFonts w:ascii="Arial" w:hAnsi="Arial" w:cs="Arial"/>
          <w:b/>
          <w:bCs/>
          <w:noProof/>
          <w:color w:val="222222"/>
          <w:lang w:eastAsia="sk-SK"/>
        </w:rPr>
        <w:drawing>
          <wp:inline distT="0" distB="0" distL="0" distR="0">
            <wp:extent cx="5007610" cy="3331210"/>
            <wp:effectExtent l="19050" t="0" r="2540" b="0"/>
            <wp:docPr id="2"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srcRect/>
                    <a:stretch>
                      <a:fillRect/>
                    </a:stretch>
                  </pic:blipFill>
                  <pic:spPr bwMode="auto">
                    <a:xfrm>
                      <a:off x="0" y="0"/>
                      <a:ext cx="5007610" cy="3331210"/>
                    </a:xfrm>
                    <a:prstGeom prst="rect">
                      <a:avLst/>
                    </a:prstGeom>
                    <a:noFill/>
                    <a:ln w="9525">
                      <a:noFill/>
                      <a:miter lim="800000"/>
                      <a:headEnd/>
                      <a:tailEnd/>
                    </a:ln>
                  </pic:spPr>
                </pic:pic>
              </a:graphicData>
            </a:graphic>
          </wp:inline>
        </w:drawing>
      </w:r>
    </w:p>
    <w:p w:rsidR="00CB230C" w:rsidRPr="002309CC" w:rsidRDefault="00B87BD5" w:rsidP="00B87BD5">
      <w:pPr>
        <w:jc w:val="center"/>
        <w:rPr>
          <w:rFonts w:ascii="Arial" w:hAnsi="Arial" w:cs="Arial"/>
          <w:bCs/>
          <w:color w:val="222222"/>
        </w:rPr>
      </w:pPr>
      <w:r w:rsidRPr="002309CC">
        <w:rPr>
          <w:rFonts w:ascii="Arial" w:hAnsi="Arial" w:cs="Arial"/>
          <w:bCs/>
          <w:color w:val="222222"/>
        </w:rPr>
        <w:t>(Radosť Slovenskej reprezentácie po víťazstve nad Nemecko</w:t>
      </w:r>
      <w:r w:rsidR="00ED10E7">
        <w:rPr>
          <w:rFonts w:ascii="Arial" w:hAnsi="Arial" w:cs="Arial"/>
          <w:bCs/>
          <w:color w:val="222222"/>
        </w:rPr>
        <w:t>m</w:t>
      </w:r>
      <w:r w:rsidRPr="002309CC">
        <w:rPr>
          <w:rFonts w:ascii="Arial" w:hAnsi="Arial" w:cs="Arial"/>
          <w:bCs/>
          <w:color w:val="222222"/>
        </w:rPr>
        <w:t xml:space="preserve"> 5:4, </w:t>
      </w:r>
    </w:p>
    <w:p w:rsidR="00B87BD5" w:rsidRPr="002309CC" w:rsidRDefault="00B87BD5" w:rsidP="00B87BD5">
      <w:pPr>
        <w:jc w:val="center"/>
        <w:rPr>
          <w:rFonts w:ascii="Arial" w:hAnsi="Arial" w:cs="Arial"/>
          <w:bCs/>
          <w:color w:val="222222"/>
        </w:rPr>
      </w:pPr>
      <w:r w:rsidRPr="002309CC">
        <w:rPr>
          <w:rFonts w:ascii="Arial" w:hAnsi="Arial" w:cs="Arial"/>
          <w:bCs/>
          <w:color w:val="222222"/>
        </w:rPr>
        <w:t>keď prehrávala 10 minút pre koncom 1:4!!!)</w:t>
      </w:r>
    </w:p>
    <w:p w:rsidR="00B87BD5" w:rsidRPr="002309CC" w:rsidRDefault="00B87BD5" w:rsidP="00CE615F">
      <w:pPr>
        <w:rPr>
          <w:rFonts w:ascii="Arial" w:hAnsi="Arial" w:cs="Arial"/>
          <w:b/>
          <w:bCs/>
          <w:color w:val="222222"/>
        </w:rPr>
      </w:pPr>
    </w:p>
    <w:p w:rsidR="00C01882" w:rsidRPr="002309CC" w:rsidRDefault="00C01882" w:rsidP="00C01882">
      <w:pPr>
        <w:jc w:val="both"/>
        <w:rPr>
          <w:rFonts w:ascii="Arial" w:hAnsi="Arial" w:cs="Arial"/>
          <w:b/>
        </w:rPr>
      </w:pPr>
      <w:r w:rsidRPr="002309CC">
        <w:rPr>
          <w:rFonts w:ascii="Arial" w:hAnsi="Arial" w:cs="Arial"/>
          <w:b/>
        </w:rPr>
        <w:t>Slovensko a jeho úspechy v malom futbale</w:t>
      </w:r>
    </w:p>
    <w:p w:rsidR="00C01882" w:rsidRPr="002309CC" w:rsidRDefault="00C01882" w:rsidP="00C01882">
      <w:pPr>
        <w:jc w:val="both"/>
        <w:rPr>
          <w:rStyle w:val="usercontent"/>
          <w:rFonts w:ascii="Arial" w:hAnsi="Arial" w:cs="Arial"/>
        </w:rPr>
      </w:pPr>
      <w:r w:rsidRPr="002309CC">
        <w:rPr>
          <w:rFonts w:ascii="Arial" w:hAnsi="Arial" w:cs="Arial"/>
        </w:rPr>
        <w:t>Slovenská reprezentácia v malom futbale dosahuje v rámci tohto športu dlhodobo skvelé výsledky a momentálne spolu s </w:t>
      </w:r>
      <w:r w:rsidR="00E5456D" w:rsidRPr="002309CC">
        <w:rPr>
          <w:rFonts w:ascii="Arial" w:hAnsi="Arial" w:cs="Arial"/>
        </w:rPr>
        <w:t>Č</w:t>
      </w:r>
      <w:r w:rsidRPr="002309CC">
        <w:rPr>
          <w:rFonts w:ascii="Arial" w:hAnsi="Arial" w:cs="Arial"/>
        </w:rPr>
        <w:t xml:space="preserve">eskou republikou patrí medzi najúspešnejšie krajiny vôbec. </w:t>
      </w:r>
      <w:r w:rsidRPr="002309CC">
        <w:rPr>
          <w:rStyle w:val="usercontent"/>
          <w:rFonts w:ascii="Arial" w:hAnsi="Arial" w:cs="Arial"/>
        </w:rPr>
        <w:t xml:space="preserve">V rámci európskeho </w:t>
      </w:r>
      <w:r w:rsidR="00ED10E7">
        <w:rPr>
          <w:rStyle w:val="usercontent"/>
          <w:rFonts w:ascii="Arial" w:hAnsi="Arial" w:cs="Arial"/>
        </w:rPr>
        <w:t>rebríčku</w:t>
      </w:r>
      <w:r w:rsidRPr="002309CC">
        <w:rPr>
          <w:rStyle w:val="usercontent"/>
          <w:rFonts w:ascii="Arial" w:hAnsi="Arial" w:cs="Arial"/>
        </w:rPr>
        <w:t xml:space="preserve"> je Slovensko na 4. mieste v</w:t>
      </w:r>
      <w:r w:rsidR="00ED10E7">
        <w:rPr>
          <w:rStyle w:val="usercontent"/>
          <w:rFonts w:ascii="Arial" w:hAnsi="Arial" w:cs="Arial"/>
        </w:rPr>
        <w:t> </w:t>
      </w:r>
      <w:r w:rsidRPr="002309CC">
        <w:rPr>
          <w:rStyle w:val="usercontent"/>
          <w:rFonts w:ascii="Arial" w:hAnsi="Arial" w:cs="Arial"/>
        </w:rPr>
        <w:t>Európe</w:t>
      </w:r>
      <w:r w:rsidR="00ED10E7">
        <w:rPr>
          <w:rStyle w:val="usercontent"/>
          <w:rFonts w:ascii="Arial" w:hAnsi="Arial" w:cs="Arial"/>
        </w:rPr>
        <w:t>,</w:t>
      </w:r>
      <w:r w:rsidRPr="002309CC">
        <w:rPr>
          <w:rStyle w:val="usercontent"/>
          <w:rFonts w:ascii="Arial" w:hAnsi="Arial" w:cs="Arial"/>
        </w:rPr>
        <w:t xml:space="preserve"> o dve priečky za Českou republikou, no pred krajinami kde je tento špecifický druh futbalu/športu ďaleko populárnejší ako sú Anglicko, Taliansko, Škótsko, Švédsko, Izrael, Chorvátsko, Turecko, Grécko, či mnohé ďalšie. </w:t>
      </w:r>
    </w:p>
    <w:p w:rsidR="00CE615F" w:rsidRPr="002309CC" w:rsidRDefault="00C61907" w:rsidP="00CE615F">
      <w:pPr>
        <w:rPr>
          <w:rFonts w:ascii="Arial" w:hAnsi="Arial" w:cs="Arial"/>
          <w:b/>
          <w:bCs/>
          <w:color w:val="222222"/>
        </w:rPr>
      </w:pPr>
      <w:r w:rsidRPr="00C61907">
        <w:rPr>
          <w:noProof/>
          <w:lang w:eastAsia="sk-SK"/>
        </w:rPr>
        <w:lastRenderedPageBreak/>
        <w:pict>
          <v:shapetype id="_x0000_t202" coordsize="21600,21600" o:spt="202" path="m,l,21600r21600,l21600,xe">
            <v:stroke joinstyle="miter"/>
            <v:path gradientshapeok="t" o:connecttype="rect"/>
          </v:shapetype>
          <v:shape id="_x0000_s1027" type="#_x0000_t202" style="position:absolute;margin-left:171.9pt;margin-top:2.2pt;width:309.45pt;height:359.15pt;z-index:-251658240" wrapcoords="-53 0 -53 21538 21600 21538 21600 0 -53 0" stroked="f">
            <v:textbox style="mso-next-textbox:#_x0000_s1027">
              <w:txbxContent>
                <w:p w:rsidR="00C01882" w:rsidRPr="00861A35" w:rsidRDefault="00C01882" w:rsidP="00C01882">
                  <w:pPr>
                    <w:jc w:val="center"/>
                    <w:rPr>
                      <w:rFonts w:ascii="Garamond" w:hAnsi="Garamond"/>
                      <w:noProof/>
                      <w:sz w:val="26"/>
                      <w:szCs w:val="26"/>
                    </w:rPr>
                  </w:pPr>
                  <w:r w:rsidRPr="00861A35">
                    <w:rPr>
                      <w:rFonts w:ascii="Garamond" w:hAnsi="Garamond"/>
                      <w:b/>
                      <w:sz w:val="26"/>
                      <w:szCs w:val="26"/>
                    </w:rPr>
                    <w:t xml:space="preserve">Aká je aktuálna pozícia slovenskej reprezentácie malého futbalu v rámci medzinárodného/európskeho </w:t>
                  </w:r>
                  <w:proofErr w:type="spellStart"/>
                  <w:r w:rsidRPr="00861A35">
                    <w:rPr>
                      <w:rFonts w:ascii="Garamond" w:hAnsi="Garamond"/>
                      <w:b/>
                      <w:sz w:val="26"/>
                      <w:szCs w:val="26"/>
                    </w:rPr>
                    <w:t>rankingu</w:t>
                  </w:r>
                  <w:proofErr w:type="spellEnd"/>
                  <w:r w:rsidRPr="00861A35">
                    <w:rPr>
                      <w:rFonts w:ascii="Garamond" w:hAnsi="Garamond"/>
                      <w:b/>
                      <w:sz w:val="26"/>
                      <w:szCs w:val="26"/>
                    </w:rPr>
                    <w:t xml:space="preserve"> EMF? </w:t>
                  </w:r>
                </w:p>
                <w:p w:rsidR="00C01882" w:rsidRPr="00340AA4" w:rsidRDefault="002632B5" w:rsidP="00C01882">
                  <w:pPr>
                    <w:jc w:val="center"/>
                    <w:rPr>
                      <w:noProof/>
                      <w:sz w:val="20"/>
                      <w:szCs w:val="20"/>
                    </w:rPr>
                  </w:pPr>
                  <w:r>
                    <w:rPr>
                      <w:noProof/>
                      <w:lang w:eastAsia="sk-SK"/>
                    </w:rPr>
                    <w:drawing>
                      <wp:inline distT="0" distB="0" distL="0" distR="0">
                        <wp:extent cx="3864610" cy="3472815"/>
                        <wp:effectExtent l="19050" t="0" r="2540" b="0"/>
                        <wp:docPr id="4" name="Obráz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srcRect/>
                                <a:stretch>
                                  <a:fillRect/>
                                </a:stretch>
                              </pic:blipFill>
                              <pic:spPr bwMode="auto">
                                <a:xfrm>
                                  <a:off x="0" y="0"/>
                                  <a:ext cx="3864610" cy="3472815"/>
                                </a:xfrm>
                                <a:prstGeom prst="rect">
                                  <a:avLst/>
                                </a:prstGeom>
                                <a:noFill/>
                                <a:ln w="9525">
                                  <a:noFill/>
                                  <a:miter lim="800000"/>
                                  <a:headEnd/>
                                  <a:tailEnd/>
                                </a:ln>
                              </pic:spPr>
                            </pic:pic>
                          </a:graphicData>
                        </a:graphic>
                      </wp:inline>
                    </w:drawing>
                  </w:r>
                </w:p>
                <w:p w:rsidR="00C01882" w:rsidRDefault="00C01882" w:rsidP="00C01882">
                  <w:pPr>
                    <w:rPr>
                      <w:sz w:val="16"/>
                      <w:szCs w:val="16"/>
                    </w:rPr>
                  </w:pPr>
                </w:p>
                <w:p w:rsidR="00C01882" w:rsidRPr="001E67A0" w:rsidRDefault="00C01882" w:rsidP="00C01882">
                  <w:pPr>
                    <w:rPr>
                      <w:sz w:val="16"/>
                      <w:szCs w:val="16"/>
                    </w:rPr>
                  </w:pPr>
                  <w:r w:rsidRPr="001E67A0">
                    <w:rPr>
                      <w:sz w:val="16"/>
                      <w:szCs w:val="16"/>
                    </w:rPr>
                    <w:t xml:space="preserve">Zdroj: EMF – </w:t>
                  </w:r>
                  <w:proofErr w:type="spellStart"/>
                  <w:r w:rsidRPr="001E67A0">
                    <w:rPr>
                      <w:sz w:val="16"/>
                      <w:szCs w:val="16"/>
                    </w:rPr>
                    <w:t>European</w:t>
                  </w:r>
                  <w:proofErr w:type="spellEnd"/>
                  <w:r w:rsidRPr="001E67A0">
                    <w:rPr>
                      <w:sz w:val="16"/>
                      <w:szCs w:val="16"/>
                    </w:rPr>
                    <w:t xml:space="preserve"> </w:t>
                  </w:r>
                  <w:proofErr w:type="spellStart"/>
                  <w:r w:rsidRPr="001E67A0">
                    <w:rPr>
                      <w:sz w:val="16"/>
                      <w:szCs w:val="16"/>
                    </w:rPr>
                    <w:t>Minifootball</w:t>
                  </w:r>
                  <w:proofErr w:type="spellEnd"/>
                  <w:r w:rsidRPr="001E67A0">
                    <w:rPr>
                      <w:sz w:val="16"/>
                      <w:szCs w:val="16"/>
                    </w:rPr>
                    <w:t xml:space="preserve"> </w:t>
                  </w:r>
                  <w:proofErr w:type="spellStart"/>
                  <w:r w:rsidRPr="001E67A0">
                    <w:rPr>
                      <w:sz w:val="16"/>
                      <w:szCs w:val="16"/>
                    </w:rPr>
                    <w:t>Federation</w:t>
                  </w:r>
                  <w:proofErr w:type="spellEnd"/>
                  <w:r w:rsidRPr="001E67A0">
                    <w:rPr>
                      <w:sz w:val="16"/>
                      <w:szCs w:val="16"/>
                    </w:rPr>
                    <w:t>, http://www.eurominifootball.com/emf-rankings/</w:t>
                  </w:r>
                </w:p>
              </w:txbxContent>
            </v:textbox>
            <w10:wrap type="tight"/>
          </v:shape>
        </w:pict>
      </w:r>
      <w:proofErr w:type="spellStart"/>
      <w:r w:rsidR="00CE615F" w:rsidRPr="002309CC">
        <w:rPr>
          <w:rFonts w:ascii="Arial" w:hAnsi="Arial" w:cs="Arial"/>
          <w:b/>
          <w:bCs/>
          <w:color w:val="222222"/>
        </w:rPr>
        <w:t>Info</w:t>
      </w:r>
      <w:proofErr w:type="spellEnd"/>
      <w:r w:rsidR="00CE615F" w:rsidRPr="002309CC">
        <w:rPr>
          <w:rFonts w:ascii="Arial" w:hAnsi="Arial" w:cs="Arial"/>
          <w:b/>
          <w:bCs/>
          <w:color w:val="222222"/>
        </w:rPr>
        <w:t xml:space="preserve"> na doplnenie:</w:t>
      </w:r>
      <w:r w:rsidR="00CE615F" w:rsidRPr="002309CC">
        <w:rPr>
          <w:rFonts w:ascii="Arial" w:hAnsi="Arial" w:cs="Arial"/>
          <w:color w:val="222222"/>
        </w:rPr>
        <w:t xml:space="preserve"> </w:t>
      </w:r>
    </w:p>
    <w:p w:rsidR="00E5456D" w:rsidRPr="002309CC" w:rsidRDefault="00E5456D" w:rsidP="00CE615F">
      <w:pPr>
        <w:rPr>
          <w:rFonts w:ascii="Arial" w:hAnsi="Arial" w:cs="Arial"/>
        </w:rPr>
      </w:pPr>
    </w:p>
    <w:p w:rsidR="00CE615F" w:rsidRPr="002309CC" w:rsidRDefault="00CE615F" w:rsidP="00CE615F">
      <w:pPr>
        <w:jc w:val="both"/>
        <w:rPr>
          <w:rFonts w:ascii="Arial" w:hAnsi="Arial" w:cs="Arial"/>
        </w:rPr>
      </w:pPr>
      <w:r w:rsidRPr="002309CC">
        <w:rPr>
          <w:rFonts w:ascii="Arial" w:hAnsi="Arial" w:cs="Arial"/>
          <w:color w:val="222222"/>
        </w:rPr>
        <w:t xml:space="preserve">Malý futbal je v súčasnosti asi najviac sa rozmáhajúci amatérsky šport po celom svete. Hoci </w:t>
      </w:r>
      <w:r w:rsidR="00826A2C" w:rsidRPr="002309CC">
        <w:rPr>
          <w:rFonts w:ascii="Arial" w:hAnsi="Arial" w:cs="Arial"/>
          <w:color w:val="222222"/>
        </w:rPr>
        <w:t>jeho existencia siaha až do 80.-</w:t>
      </w:r>
      <w:r w:rsidRPr="002309CC">
        <w:rPr>
          <w:rFonts w:ascii="Arial" w:hAnsi="Arial" w:cs="Arial"/>
          <w:color w:val="222222"/>
        </w:rPr>
        <w:t xml:space="preserve">tych rokov 20. storočia, k jeho spájaniu dochádza až teraz aj vďaka moderným vymoženostiam, ako je </w:t>
      </w:r>
      <w:r w:rsidR="00826A2C" w:rsidRPr="002309CC">
        <w:rPr>
          <w:rFonts w:ascii="Arial" w:hAnsi="Arial" w:cs="Arial"/>
          <w:color w:val="222222"/>
        </w:rPr>
        <w:t>internet</w:t>
      </w:r>
      <w:r w:rsidRPr="002309CC">
        <w:rPr>
          <w:rFonts w:ascii="Arial" w:hAnsi="Arial" w:cs="Arial"/>
          <w:color w:val="222222"/>
        </w:rPr>
        <w:t>. Je krásne zjednotiť také množstvo amatérsky športujúcich ľudí. Väčšinou ide o ľudí, ktorí majú radi futbal,</w:t>
      </w:r>
      <w:r w:rsidR="00ED10E7">
        <w:rPr>
          <w:rFonts w:ascii="Arial" w:hAnsi="Arial" w:cs="Arial"/>
          <w:color w:val="222222"/>
        </w:rPr>
        <w:t xml:space="preserve"> </w:t>
      </w:r>
      <w:r w:rsidRPr="002309CC">
        <w:rPr>
          <w:rFonts w:ascii="Arial" w:hAnsi="Arial" w:cs="Arial"/>
          <w:color w:val="222222"/>
        </w:rPr>
        <w:t>ako taký. Väčšinou priaznivci veľkého futbalu. Avšak len veľmi málo ľudí dokáže podávať profesionálne výkony, preto je tento šport ideálny na spájanie ľudí, ktorý majú radi futbal. Malý futbal je preto veľkým bratom veľkého futbalu</w:t>
      </w:r>
      <w:r w:rsidRPr="002309CC">
        <w:rPr>
          <w:rFonts w:ascii="Arial" w:hAnsi="Arial" w:cs="Arial"/>
          <w:color w:val="222222"/>
        </w:rPr>
        <w:sym w:font="Wingdings" w:char="F04A"/>
      </w:r>
      <w:r w:rsidRPr="002309CC">
        <w:rPr>
          <w:rFonts w:ascii="Arial" w:hAnsi="Arial" w:cs="Arial"/>
          <w:color w:val="222222"/>
        </w:rPr>
        <w:t xml:space="preserve">. </w:t>
      </w:r>
    </w:p>
    <w:p w:rsidR="00CE615F" w:rsidRPr="002309CC" w:rsidRDefault="002309CC" w:rsidP="00CE615F">
      <w:pPr>
        <w:jc w:val="both"/>
        <w:rPr>
          <w:rFonts w:ascii="Arial" w:hAnsi="Arial" w:cs="Arial"/>
        </w:rPr>
      </w:pPr>
      <w:r>
        <w:rPr>
          <w:rFonts w:ascii="Arial" w:hAnsi="Arial" w:cs="Arial"/>
          <w:color w:val="222222"/>
        </w:rPr>
        <w:t xml:space="preserve">Malý futbal sa riadi </w:t>
      </w:r>
      <w:r w:rsidR="00CE615F" w:rsidRPr="002309CC">
        <w:rPr>
          <w:rFonts w:ascii="Arial" w:hAnsi="Arial" w:cs="Arial"/>
          <w:color w:val="222222"/>
        </w:rPr>
        <w:t xml:space="preserve">pravidlami, ktoré vychádzajú </w:t>
      </w:r>
      <w:r>
        <w:rPr>
          <w:rFonts w:ascii="Arial" w:hAnsi="Arial" w:cs="Arial"/>
          <w:color w:val="222222"/>
        </w:rPr>
        <w:t>na</w:t>
      </w:r>
      <w:r w:rsidR="00CE615F" w:rsidRPr="002309CC">
        <w:rPr>
          <w:rFonts w:ascii="Arial" w:hAnsi="Arial" w:cs="Arial"/>
          <w:color w:val="222222"/>
        </w:rPr>
        <w:t xml:space="preserve"> 95% z pravidiel veľkého futbalu. Rozlišuje sa veľkosťou ihrísk (od 1/3 veľkého ihriska až po hádzanárske),</w:t>
      </w:r>
      <w:r w:rsidR="00CE615F" w:rsidRPr="002309CC">
        <w:rPr>
          <w:rFonts w:ascii="Arial" w:hAnsi="Arial" w:cs="Arial"/>
        </w:rPr>
        <w:t xml:space="preserve"> </w:t>
      </w:r>
      <w:r w:rsidR="00CE615F" w:rsidRPr="002309CC">
        <w:rPr>
          <w:rFonts w:ascii="Arial" w:hAnsi="Arial" w:cs="Arial"/>
          <w:color w:val="222222"/>
        </w:rPr>
        <w:t xml:space="preserve">strieda sa letmo, neplatia ofsajdy, hrá </w:t>
      </w:r>
      <w:r w:rsidR="00ED10E7">
        <w:rPr>
          <w:rFonts w:ascii="Arial" w:hAnsi="Arial" w:cs="Arial"/>
          <w:color w:val="222222"/>
        </w:rPr>
        <w:br/>
      </w:r>
      <w:r w:rsidR="00CE615F" w:rsidRPr="002309CC">
        <w:rPr>
          <w:rFonts w:ascii="Arial" w:hAnsi="Arial" w:cs="Arial"/>
          <w:color w:val="222222"/>
        </w:rPr>
        <w:t xml:space="preserve">sa s loptou veľkosti 5. Malý futbal sa hrá po celom svete. Ide o fenomén aj na Slovensku. Európa smeruje podstatne viac k malému futbalu </w:t>
      </w:r>
      <w:hyperlink r:id="rId11" w:history="1">
        <w:r w:rsidR="00CE615F" w:rsidRPr="002309CC">
          <w:rPr>
            <w:rStyle w:val="Hypertextovprepojenie"/>
            <w:rFonts w:ascii="Arial" w:hAnsi="Arial" w:cs="Arial"/>
            <w:b/>
            <w:bCs/>
          </w:rPr>
          <w:t>http://www.eurominifootball.com/</w:t>
        </w:r>
      </w:hyperlink>
      <w:r w:rsidR="00CE615F" w:rsidRPr="002309CC">
        <w:rPr>
          <w:rFonts w:ascii="Arial" w:hAnsi="Arial" w:cs="Arial"/>
          <w:color w:val="222222"/>
        </w:rPr>
        <w:t xml:space="preserve">). </w:t>
      </w:r>
      <w:r w:rsidR="00ED10E7">
        <w:rPr>
          <w:rFonts w:ascii="Arial" w:hAnsi="Arial" w:cs="Arial"/>
          <w:color w:val="222222"/>
        </w:rPr>
        <w:br/>
      </w:r>
      <w:r w:rsidR="00CE615F" w:rsidRPr="002309CC">
        <w:rPr>
          <w:rFonts w:ascii="Arial" w:hAnsi="Arial" w:cs="Arial"/>
          <w:color w:val="222222"/>
        </w:rPr>
        <w:t>V tomto roku vznikla celosvetová organizácia malého futbalu (len USA má 6.000.000 členov a má popularitu návštevnosti, ako NBA</w:t>
      </w:r>
      <w:r w:rsidR="00CE615F" w:rsidRPr="002309CC">
        <w:rPr>
          <w:rFonts w:ascii="Arial" w:hAnsi="Arial" w:cs="Arial"/>
          <w:b/>
          <w:color w:val="222222"/>
        </w:rPr>
        <w:t xml:space="preserve">, </w:t>
      </w:r>
      <w:r w:rsidR="00CE615F" w:rsidRPr="002309CC">
        <w:rPr>
          <w:rStyle w:val="Hypertextovprepojenie"/>
          <w:rFonts w:ascii="Arial" w:hAnsi="Arial" w:cs="Arial"/>
          <w:b/>
        </w:rPr>
        <w:t>http://www.worldminifootball.com/</w:t>
      </w:r>
      <w:r w:rsidR="00CE615F" w:rsidRPr="002309CC">
        <w:rPr>
          <w:rStyle w:val="Hypertextovprepojenie"/>
          <w:rFonts w:ascii="Arial" w:hAnsi="Arial" w:cs="Arial"/>
          <w:b/>
          <w:bCs/>
        </w:rPr>
        <w:t>).</w:t>
      </w:r>
    </w:p>
    <w:p w:rsidR="00CE615F" w:rsidRPr="002309CC" w:rsidRDefault="00CE615F" w:rsidP="00CE615F">
      <w:pPr>
        <w:jc w:val="both"/>
        <w:rPr>
          <w:rFonts w:ascii="Arial" w:hAnsi="Arial" w:cs="Arial"/>
        </w:rPr>
      </w:pPr>
      <w:r w:rsidRPr="002309CC">
        <w:rPr>
          <w:rFonts w:ascii="Arial" w:hAnsi="Arial" w:cs="Arial"/>
          <w:color w:val="222222"/>
        </w:rPr>
        <w:t xml:space="preserve">V Českej republike je to šport, ktorý je svojou členskou základňou na 2. mieste </w:t>
      </w:r>
      <w:r w:rsidRPr="002309CC">
        <w:rPr>
          <w:rFonts w:ascii="Arial" w:hAnsi="Arial" w:cs="Arial"/>
          <w:color w:val="222222"/>
        </w:rPr>
        <w:br/>
        <w:t xml:space="preserve">za veľkým futbalom. Rumunsko má cca 70.000 členov, Nemecko cca 300.000, Anglicko cca 500.000. Vieme, že na Slovensku ide všetko pomalšie, ale veríme, </w:t>
      </w:r>
      <w:r w:rsidRPr="002309CC">
        <w:rPr>
          <w:rFonts w:ascii="Arial" w:hAnsi="Arial" w:cs="Arial"/>
          <w:color w:val="222222"/>
        </w:rPr>
        <w:br/>
        <w:t xml:space="preserve">že do dvoch rokov bude na Slovensku cca 30.000 členov (podľa nášho prieskumu </w:t>
      </w:r>
      <w:r w:rsidRPr="002309CC">
        <w:rPr>
          <w:rFonts w:ascii="Arial" w:hAnsi="Arial" w:cs="Arial"/>
          <w:color w:val="222222"/>
        </w:rPr>
        <w:br/>
        <w:t>o existujúcich ligách malého futbalu).</w:t>
      </w:r>
    </w:p>
    <w:p w:rsidR="00490F4D" w:rsidRDefault="00490F4D" w:rsidP="00CE615F">
      <w:pPr>
        <w:jc w:val="both"/>
        <w:rPr>
          <w:rFonts w:ascii="Arial" w:hAnsi="Arial" w:cs="Arial"/>
          <w:color w:val="222222"/>
        </w:rPr>
      </w:pPr>
    </w:p>
    <w:p w:rsidR="00CE615F" w:rsidRPr="002309CC" w:rsidRDefault="00CE615F" w:rsidP="00CE615F">
      <w:pPr>
        <w:jc w:val="both"/>
        <w:rPr>
          <w:rFonts w:ascii="Arial" w:hAnsi="Arial" w:cs="Arial"/>
          <w:color w:val="222222"/>
        </w:rPr>
      </w:pPr>
      <w:r w:rsidRPr="002309CC">
        <w:rPr>
          <w:rFonts w:ascii="Arial" w:hAnsi="Arial" w:cs="Arial"/>
          <w:color w:val="222222"/>
        </w:rPr>
        <w:t xml:space="preserve">Slovenská reprezentácia bola pri losovaní nasadená zo 4. miesta (na základe Európskeho </w:t>
      </w:r>
      <w:r w:rsidR="00490F4D">
        <w:rPr>
          <w:rFonts w:ascii="Arial" w:hAnsi="Arial" w:cs="Arial"/>
          <w:color w:val="222222"/>
        </w:rPr>
        <w:t>rebríčku</w:t>
      </w:r>
      <w:r w:rsidR="00E5456D" w:rsidRPr="002309CC">
        <w:rPr>
          <w:rFonts w:ascii="Arial" w:hAnsi="Arial" w:cs="Arial"/>
          <w:color w:val="222222"/>
        </w:rPr>
        <w:t>:</w:t>
      </w:r>
      <w:r w:rsidRPr="002309CC">
        <w:rPr>
          <w:rFonts w:ascii="Arial" w:hAnsi="Arial" w:cs="Arial"/>
          <w:color w:val="222222"/>
        </w:rPr>
        <w:t xml:space="preserve"> </w:t>
      </w:r>
    </w:p>
    <w:p w:rsidR="00CE615F" w:rsidRPr="002309CC" w:rsidRDefault="00C61907" w:rsidP="00CE615F">
      <w:pPr>
        <w:jc w:val="both"/>
        <w:rPr>
          <w:rFonts w:ascii="Arial" w:hAnsi="Arial" w:cs="Arial"/>
          <w:b/>
          <w:color w:val="000000"/>
        </w:rPr>
      </w:pPr>
      <w:hyperlink r:id="rId12" w:history="1">
        <w:r w:rsidR="00CE615F" w:rsidRPr="002309CC">
          <w:rPr>
            <w:rStyle w:val="Hypertextovprepojenie"/>
            <w:rFonts w:ascii="Arial" w:hAnsi="Arial" w:cs="Arial"/>
            <w:b/>
          </w:rPr>
          <w:t>http://www.eurominifootball.com/emf-rankings/</w:t>
        </w:r>
      </w:hyperlink>
      <w:r w:rsidR="00CE615F" w:rsidRPr="002309CC">
        <w:rPr>
          <w:rFonts w:ascii="Arial" w:hAnsi="Arial" w:cs="Arial"/>
          <w:b/>
          <w:color w:val="000000"/>
        </w:rPr>
        <w:t xml:space="preserve">; </w:t>
      </w:r>
      <w:hyperlink r:id="rId13" w:history="1">
        <w:r w:rsidR="00CE615F" w:rsidRPr="002309CC">
          <w:rPr>
            <w:rStyle w:val="Hypertextovprepojenie"/>
            <w:rFonts w:ascii="Arial" w:hAnsi="Arial" w:cs="Arial"/>
            <w:b/>
          </w:rPr>
          <w:t>http://www.eurominifootball.com/schedule-of-minieuro-2013/</w:t>
        </w:r>
      </w:hyperlink>
      <w:r w:rsidR="00CE615F" w:rsidRPr="002309CC">
        <w:rPr>
          <w:rFonts w:ascii="Arial" w:hAnsi="Arial" w:cs="Arial"/>
          <w:b/>
          <w:color w:val="000000"/>
        </w:rPr>
        <w:t xml:space="preserve">). </w:t>
      </w:r>
    </w:p>
    <w:p w:rsidR="00CE615F" w:rsidRDefault="00CE615F" w:rsidP="00CE615F">
      <w:pPr>
        <w:jc w:val="both"/>
        <w:rPr>
          <w:rFonts w:ascii="Arial" w:hAnsi="Arial" w:cs="Arial"/>
          <w:b/>
        </w:rPr>
      </w:pPr>
    </w:p>
    <w:p w:rsidR="00B80992" w:rsidRDefault="00B80992" w:rsidP="00CE615F">
      <w:pPr>
        <w:jc w:val="both"/>
        <w:rPr>
          <w:rFonts w:ascii="Arial" w:hAnsi="Arial" w:cs="Arial"/>
          <w:b/>
        </w:rPr>
      </w:pPr>
    </w:p>
    <w:p w:rsidR="00B80992" w:rsidRPr="002309CC" w:rsidRDefault="00B80992" w:rsidP="00CE615F">
      <w:pPr>
        <w:jc w:val="both"/>
        <w:rPr>
          <w:rFonts w:ascii="Arial" w:hAnsi="Arial" w:cs="Arial"/>
          <w:b/>
        </w:rPr>
      </w:pPr>
    </w:p>
    <w:p w:rsidR="005F4486" w:rsidRPr="002309CC" w:rsidRDefault="005F4486" w:rsidP="00CE615F">
      <w:pPr>
        <w:jc w:val="center"/>
        <w:rPr>
          <w:rFonts w:ascii="Arial" w:hAnsi="Arial" w:cs="Arial"/>
          <w:b/>
        </w:rPr>
      </w:pPr>
      <w:r w:rsidRPr="002309CC">
        <w:rPr>
          <w:rFonts w:ascii="Arial" w:hAnsi="Arial" w:cs="Arial"/>
          <w:b/>
        </w:rPr>
        <w:t>Jedno z najkrajších miest v Európe, bude oficiálnym hostiteľom najkrajšieho športu na svet</w:t>
      </w:r>
      <w:r w:rsidR="00D52F69" w:rsidRPr="002309CC">
        <w:rPr>
          <w:rFonts w:ascii="Arial" w:hAnsi="Arial" w:cs="Arial"/>
          <w:b/>
        </w:rPr>
        <w:t>e</w:t>
      </w:r>
      <w:r w:rsidR="00C03DA3" w:rsidRPr="002309CC">
        <w:rPr>
          <w:rFonts w:ascii="Arial" w:hAnsi="Arial" w:cs="Arial"/>
          <w:b/>
        </w:rPr>
        <w:t>.</w:t>
      </w:r>
    </w:p>
    <w:p w:rsidR="005F4486" w:rsidRPr="002309CC" w:rsidRDefault="005F4486" w:rsidP="00CE615F">
      <w:pPr>
        <w:jc w:val="both"/>
        <w:rPr>
          <w:rFonts w:ascii="Arial" w:hAnsi="Arial" w:cs="Arial"/>
        </w:rPr>
      </w:pPr>
    </w:p>
    <w:p w:rsidR="00B87BD5" w:rsidRPr="002309CC" w:rsidRDefault="00B87BD5" w:rsidP="00CE615F">
      <w:pPr>
        <w:jc w:val="both"/>
        <w:rPr>
          <w:rFonts w:ascii="Arial" w:hAnsi="Arial" w:cs="Arial"/>
          <w:b/>
        </w:rPr>
      </w:pPr>
    </w:p>
    <w:p w:rsidR="00C01882" w:rsidRDefault="00C01882" w:rsidP="00CE615F">
      <w:pPr>
        <w:jc w:val="both"/>
        <w:rPr>
          <w:rFonts w:ascii="Arial" w:hAnsi="Arial" w:cs="Arial"/>
          <w:b/>
        </w:rPr>
      </w:pPr>
    </w:p>
    <w:p w:rsidR="00490F4D" w:rsidRPr="002309CC" w:rsidRDefault="00490F4D" w:rsidP="00CE615F">
      <w:pPr>
        <w:jc w:val="both"/>
        <w:rPr>
          <w:rFonts w:ascii="Arial" w:hAnsi="Arial" w:cs="Arial"/>
          <w:b/>
        </w:rPr>
      </w:pPr>
    </w:p>
    <w:p w:rsidR="005F4486" w:rsidRPr="002309CC" w:rsidRDefault="00D52F69" w:rsidP="00CE615F">
      <w:pPr>
        <w:jc w:val="both"/>
        <w:rPr>
          <w:rFonts w:ascii="Arial" w:hAnsi="Arial" w:cs="Arial"/>
          <w:b/>
        </w:rPr>
      </w:pPr>
      <w:r w:rsidRPr="002309CC">
        <w:rPr>
          <w:rFonts w:ascii="Arial" w:hAnsi="Arial" w:cs="Arial"/>
          <w:b/>
        </w:rPr>
        <w:lastRenderedPageBreak/>
        <w:t xml:space="preserve">Bližšie </w:t>
      </w:r>
      <w:r w:rsidR="005F4486" w:rsidRPr="002309CC">
        <w:rPr>
          <w:rFonts w:ascii="Arial" w:hAnsi="Arial" w:cs="Arial"/>
          <w:b/>
        </w:rPr>
        <w:t>informácie získ</w:t>
      </w:r>
      <w:r w:rsidRPr="002309CC">
        <w:rPr>
          <w:rFonts w:ascii="Arial" w:hAnsi="Arial" w:cs="Arial"/>
          <w:b/>
        </w:rPr>
        <w:t>a</w:t>
      </w:r>
      <w:r w:rsidR="005F4486" w:rsidRPr="002309CC">
        <w:rPr>
          <w:rFonts w:ascii="Arial" w:hAnsi="Arial" w:cs="Arial"/>
          <w:b/>
        </w:rPr>
        <w:t>te na uvedených kontaktoch:</w:t>
      </w:r>
    </w:p>
    <w:p w:rsidR="00B87BD5" w:rsidRPr="002309CC" w:rsidRDefault="00B87BD5" w:rsidP="00CE615F">
      <w:pPr>
        <w:jc w:val="both"/>
        <w:rPr>
          <w:rFonts w:ascii="Arial" w:hAnsi="Arial" w:cs="Arial"/>
        </w:rPr>
      </w:pPr>
    </w:p>
    <w:p w:rsidR="00B87BD5" w:rsidRPr="002309CC" w:rsidRDefault="002632B5" w:rsidP="00CE615F">
      <w:pPr>
        <w:jc w:val="both"/>
        <w:rPr>
          <w:rFonts w:ascii="Arial" w:hAnsi="Arial" w:cs="Arial"/>
        </w:rPr>
      </w:pPr>
      <w:r>
        <w:rPr>
          <w:rFonts w:ascii="Arial" w:hAnsi="Arial" w:cs="Arial"/>
          <w:noProof/>
          <w:lang w:eastAsia="sk-SK"/>
        </w:rPr>
        <w:drawing>
          <wp:inline distT="0" distB="0" distL="0" distR="0">
            <wp:extent cx="1708785" cy="2286000"/>
            <wp:effectExtent l="19050" t="0" r="5715" b="0"/>
            <wp:docPr id="5" name="Obrázo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srcRect/>
                    <a:stretch>
                      <a:fillRect/>
                    </a:stretch>
                  </pic:blipFill>
                  <pic:spPr bwMode="auto">
                    <a:xfrm>
                      <a:off x="0" y="0"/>
                      <a:ext cx="1708785" cy="2286000"/>
                    </a:xfrm>
                    <a:prstGeom prst="rect">
                      <a:avLst/>
                    </a:prstGeom>
                    <a:noFill/>
                    <a:ln w="9525">
                      <a:noFill/>
                      <a:miter lim="800000"/>
                      <a:headEnd/>
                      <a:tailEnd/>
                    </a:ln>
                  </pic:spPr>
                </pic:pic>
              </a:graphicData>
            </a:graphic>
          </wp:inline>
        </w:drawing>
      </w:r>
    </w:p>
    <w:p w:rsidR="00B87BD5" w:rsidRPr="002309CC" w:rsidRDefault="00B87BD5" w:rsidP="00CE615F">
      <w:pPr>
        <w:jc w:val="both"/>
        <w:rPr>
          <w:rFonts w:ascii="Arial" w:hAnsi="Arial" w:cs="Arial"/>
        </w:rPr>
      </w:pPr>
    </w:p>
    <w:p w:rsidR="005F4486" w:rsidRPr="002309CC" w:rsidRDefault="005F4486" w:rsidP="00CE615F">
      <w:pPr>
        <w:jc w:val="both"/>
        <w:rPr>
          <w:rFonts w:ascii="Arial" w:hAnsi="Arial" w:cs="Arial"/>
        </w:rPr>
      </w:pPr>
      <w:r w:rsidRPr="002309CC">
        <w:rPr>
          <w:rFonts w:ascii="Arial" w:hAnsi="Arial" w:cs="Arial"/>
        </w:rPr>
        <w:t>Jozef Václav – prezid</w:t>
      </w:r>
      <w:r w:rsidR="00C03DA3" w:rsidRPr="002309CC">
        <w:rPr>
          <w:rFonts w:ascii="Arial" w:hAnsi="Arial" w:cs="Arial"/>
        </w:rPr>
        <w:t>e</w:t>
      </w:r>
      <w:r w:rsidRPr="002309CC">
        <w:rPr>
          <w:rFonts w:ascii="Arial" w:hAnsi="Arial" w:cs="Arial"/>
        </w:rPr>
        <w:t>nt SZMF</w:t>
      </w:r>
    </w:p>
    <w:p w:rsidR="00B87BD5" w:rsidRPr="002309CC" w:rsidRDefault="00B87BD5" w:rsidP="00CE615F">
      <w:pPr>
        <w:jc w:val="both"/>
        <w:rPr>
          <w:rFonts w:ascii="Arial" w:hAnsi="Arial" w:cs="Arial"/>
        </w:rPr>
      </w:pPr>
    </w:p>
    <w:p w:rsidR="005F4486" w:rsidRPr="002309CC" w:rsidRDefault="005F4486" w:rsidP="00CE615F">
      <w:pPr>
        <w:jc w:val="both"/>
        <w:rPr>
          <w:rFonts w:ascii="Arial" w:hAnsi="Arial" w:cs="Arial"/>
        </w:rPr>
      </w:pPr>
      <w:r w:rsidRPr="002309CC">
        <w:rPr>
          <w:rFonts w:ascii="Arial" w:hAnsi="Arial" w:cs="Arial"/>
        </w:rPr>
        <w:t xml:space="preserve">Mobil: 0903 21 </w:t>
      </w:r>
      <w:proofErr w:type="spellStart"/>
      <w:r w:rsidRPr="002309CC">
        <w:rPr>
          <w:rFonts w:ascii="Arial" w:hAnsi="Arial" w:cs="Arial"/>
        </w:rPr>
        <w:t>21</w:t>
      </w:r>
      <w:proofErr w:type="spellEnd"/>
      <w:r w:rsidRPr="002309CC">
        <w:rPr>
          <w:rFonts w:ascii="Arial" w:hAnsi="Arial" w:cs="Arial"/>
        </w:rPr>
        <w:t xml:space="preserve"> 44</w:t>
      </w:r>
    </w:p>
    <w:p w:rsidR="00CC23D1" w:rsidRPr="002309CC" w:rsidRDefault="00CC23D1" w:rsidP="00CE615F">
      <w:pPr>
        <w:jc w:val="both"/>
        <w:rPr>
          <w:rFonts w:ascii="Arial" w:hAnsi="Arial" w:cs="Arial"/>
          <w:b/>
        </w:rPr>
      </w:pPr>
      <w:r w:rsidRPr="002309CC">
        <w:rPr>
          <w:rFonts w:ascii="Arial" w:hAnsi="Arial" w:cs="Arial"/>
        </w:rPr>
        <w:t xml:space="preserve">Web: </w:t>
      </w:r>
      <w:r w:rsidRPr="002309CC">
        <w:rPr>
          <w:rFonts w:ascii="Arial" w:hAnsi="Arial" w:cs="Arial"/>
        </w:rPr>
        <w:tab/>
      </w:r>
      <w:hyperlink r:id="rId15" w:history="1">
        <w:r w:rsidRPr="002309CC">
          <w:rPr>
            <w:rStyle w:val="Hypertextovprepojenie"/>
            <w:rFonts w:ascii="Arial" w:hAnsi="Arial" w:cs="Arial"/>
            <w:b/>
          </w:rPr>
          <w:t>www.malyfutbal.sk</w:t>
        </w:r>
      </w:hyperlink>
    </w:p>
    <w:p w:rsidR="005F4486" w:rsidRPr="002309CC" w:rsidRDefault="005F4486" w:rsidP="00CE615F">
      <w:pPr>
        <w:ind w:hanging="2160"/>
        <w:jc w:val="both"/>
        <w:rPr>
          <w:rFonts w:ascii="Arial" w:hAnsi="Arial" w:cs="Arial"/>
        </w:rPr>
      </w:pPr>
      <w:r w:rsidRPr="002309CC">
        <w:rPr>
          <w:rFonts w:ascii="Arial" w:hAnsi="Arial" w:cs="Arial"/>
        </w:rPr>
        <w:t>E-m</w:t>
      </w:r>
      <w:r w:rsidR="00CC23D1" w:rsidRPr="002309CC">
        <w:rPr>
          <w:rFonts w:ascii="Arial" w:hAnsi="Arial" w:cs="Arial"/>
        </w:rPr>
        <w:t>a</w:t>
      </w:r>
      <w:r w:rsidRPr="002309CC">
        <w:rPr>
          <w:rFonts w:ascii="Arial" w:hAnsi="Arial" w:cs="Arial"/>
        </w:rPr>
        <w:t xml:space="preserve">il: </w:t>
      </w:r>
      <w:r w:rsidR="00CC23D1" w:rsidRPr="002309CC">
        <w:rPr>
          <w:rFonts w:ascii="Arial" w:hAnsi="Arial" w:cs="Arial"/>
        </w:rPr>
        <w:tab/>
      </w:r>
      <w:hyperlink r:id="rId16" w:history="1">
        <w:r w:rsidRPr="002309CC">
          <w:rPr>
            <w:rStyle w:val="Hypertextovprepojenie"/>
            <w:rFonts w:ascii="Arial" w:hAnsi="Arial" w:cs="Arial"/>
          </w:rPr>
          <w:t>minifootball.slovakia@gmail.com</w:t>
        </w:r>
      </w:hyperlink>
      <w:r w:rsidRPr="002309CC">
        <w:rPr>
          <w:rFonts w:ascii="Arial" w:hAnsi="Arial" w:cs="Arial"/>
        </w:rPr>
        <w:t xml:space="preserve">, </w:t>
      </w:r>
      <w:hyperlink r:id="rId17" w:history="1">
        <w:r w:rsidRPr="002309CC">
          <w:rPr>
            <w:rStyle w:val="Hypertextovprepojenie"/>
            <w:rFonts w:ascii="Arial" w:hAnsi="Arial" w:cs="Arial"/>
          </w:rPr>
          <w:t>info@malyfutbal.sk</w:t>
        </w:r>
      </w:hyperlink>
      <w:r w:rsidR="00982268" w:rsidRPr="002309CC">
        <w:rPr>
          <w:rFonts w:ascii="Arial" w:hAnsi="Arial" w:cs="Arial"/>
        </w:rPr>
        <w:t xml:space="preserve">, </w:t>
      </w:r>
      <w:hyperlink r:id="rId18" w:history="1">
        <w:r w:rsidR="00982268" w:rsidRPr="002309CC">
          <w:rPr>
            <w:rStyle w:val="Hypertextovprepojenie"/>
            <w:rFonts w:ascii="Arial" w:hAnsi="Arial" w:cs="Arial"/>
          </w:rPr>
          <w:t>prezident@malyfutbal.sk</w:t>
        </w:r>
      </w:hyperlink>
    </w:p>
    <w:p w:rsidR="005F4486" w:rsidRPr="002309CC" w:rsidRDefault="005F4486" w:rsidP="00CE615F">
      <w:pPr>
        <w:jc w:val="both"/>
        <w:rPr>
          <w:rFonts w:ascii="Arial" w:hAnsi="Arial" w:cs="Arial"/>
        </w:rPr>
      </w:pPr>
    </w:p>
    <w:p w:rsidR="0037717D" w:rsidRPr="002309CC" w:rsidRDefault="0037717D" w:rsidP="00CE615F">
      <w:pPr>
        <w:jc w:val="both"/>
        <w:rPr>
          <w:rFonts w:ascii="Arial" w:hAnsi="Arial" w:cs="Arial"/>
          <w:b/>
        </w:rPr>
      </w:pPr>
      <w:r w:rsidRPr="002309CC">
        <w:rPr>
          <w:rFonts w:ascii="Arial" w:hAnsi="Arial" w:cs="Arial"/>
          <w:b/>
        </w:rPr>
        <w:t>Obchodné meno:</w:t>
      </w:r>
      <w:r w:rsidR="000A1FD2" w:rsidRPr="002309CC">
        <w:rPr>
          <w:rFonts w:ascii="Arial" w:hAnsi="Arial" w:cs="Arial"/>
          <w:b/>
        </w:rPr>
        <w:tab/>
      </w:r>
      <w:r w:rsidRPr="002309CC">
        <w:rPr>
          <w:rFonts w:ascii="Arial" w:hAnsi="Arial" w:cs="Arial"/>
        </w:rPr>
        <w:t>Slovenský zväz malého futbalu</w:t>
      </w:r>
    </w:p>
    <w:p w:rsidR="0037717D" w:rsidRPr="002309CC" w:rsidRDefault="0037717D" w:rsidP="00CE615F">
      <w:pPr>
        <w:jc w:val="both"/>
        <w:rPr>
          <w:rFonts w:ascii="Arial" w:hAnsi="Arial" w:cs="Arial"/>
          <w:b/>
        </w:rPr>
      </w:pPr>
      <w:r w:rsidRPr="002309CC">
        <w:rPr>
          <w:rFonts w:ascii="Arial" w:hAnsi="Arial" w:cs="Arial"/>
          <w:b/>
        </w:rPr>
        <w:t>Právna forma:</w:t>
      </w:r>
      <w:r w:rsidR="000A1FD2" w:rsidRPr="002309CC">
        <w:rPr>
          <w:rFonts w:ascii="Arial" w:hAnsi="Arial" w:cs="Arial"/>
          <w:b/>
        </w:rPr>
        <w:tab/>
      </w:r>
      <w:r w:rsidRPr="002309CC">
        <w:rPr>
          <w:rFonts w:ascii="Arial" w:hAnsi="Arial" w:cs="Arial"/>
        </w:rPr>
        <w:t>Občianske združenie</w:t>
      </w:r>
    </w:p>
    <w:p w:rsidR="0037717D" w:rsidRPr="002309CC" w:rsidRDefault="0037717D" w:rsidP="00CE615F">
      <w:pPr>
        <w:ind w:left="2160" w:hanging="2160"/>
        <w:jc w:val="both"/>
        <w:rPr>
          <w:rFonts w:ascii="Arial" w:hAnsi="Arial" w:cs="Arial"/>
        </w:rPr>
      </w:pPr>
      <w:r w:rsidRPr="002309CC">
        <w:rPr>
          <w:rFonts w:ascii="Arial" w:hAnsi="Arial" w:cs="Arial"/>
          <w:b/>
        </w:rPr>
        <w:t>Registrovaný:</w:t>
      </w:r>
      <w:r w:rsidR="000A1FD2" w:rsidRPr="002309CC">
        <w:rPr>
          <w:rFonts w:ascii="Arial" w:hAnsi="Arial" w:cs="Arial"/>
          <w:b/>
        </w:rPr>
        <w:tab/>
      </w:r>
      <w:r w:rsidRPr="002309CC">
        <w:rPr>
          <w:rFonts w:ascii="Arial" w:hAnsi="Arial" w:cs="Arial"/>
        </w:rPr>
        <w:t xml:space="preserve">Slovenský zväz malého futbalu (registrovaná skratka "SZMF"), 11.7.2006, pod </w:t>
      </w:r>
      <w:proofErr w:type="spellStart"/>
      <w:r w:rsidRPr="002309CC">
        <w:rPr>
          <w:rFonts w:ascii="Arial" w:hAnsi="Arial" w:cs="Arial"/>
        </w:rPr>
        <w:t>cislom</w:t>
      </w:r>
      <w:proofErr w:type="spellEnd"/>
      <w:r w:rsidRPr="002309CC">
        <w:rPr>
          <w:rFonts w:ascii="Arial" w:hAnsi="Arial" w:cs="Arial"/>
        </w:rPr>
        <w:t>: VVS/1-900/90-24005</w:t>
      </w:r>
    </w:p>
    <w:p w:rsidR="0037717D" w:rsidRPr="002309CC" w:rsidRDefault="0037717D" w:rsidP="00CE615F">
      <w:pPr>
        <w:jc w:val="both"/>
        <w:rPr>
          <w:rFonts w:ascii="Arial" w:hAnsi="Arial" w:cs="Arial"/>
        </w:rPr>
      </w:pPr>
      <w:r w:rsidRPr="002309CC">
        <w:rPr>
          <w:rFonts w:ascii="Arial" w:hAnsi="Arial" w:cs="Arial"/>
          <w:b/>
        </w:rPr>
        <w:t>Sídlo:</w:t>
      </w:r>
      <w:r w:rsidR="000A1FD2" w:rsidRPr="002309CC">
        <w:rPr>
          <w:rFonts w:ascii="Arial" w:hAnsi="Arial" w:cs="Arial"/>
          <w:b/>
        </w:rPr>
        <w:t xml:space="preserve"> </w:t>
      </w:r>
      <w:r w:rsidR="000A1FD2" w:rsidRPr="002309CC">
        <w:rPr>
          <w:rFonts w:ascii="Arial" w:hAnsi="Arial" w:cs="Arial"/>
          <w:b/>
        </w:rPr>
        <w:tab/>
      </w:r>
      <w:r w:rsidR="000A1FD2" w:rsidRPr="002309CC">
        <w:rPr>
          <w:rFonts w:ascii="Arial" w:hAnsi="Arial" w:cs="Arial"/>
          <w:b/>
        </w:rPr>
        <w:tab/>
      </w:r>
      <w:r w:rsidRPr="002309CC">
        <w:rPr>
          <w:rFonts w:ascii="Arial" w:hAnsi="Arial" w:cs="Arial"/>
        </w:rPr>
        <w:t>Raketová 12, 821 02 Bratislava</w:t>
      </w:r>
    </w:p>
    <w:p w:rsidR="0037717D" w:rsidRPr="002309CC" w:rsidRDefault="0037717D" w:rsidP="00CE615F">
      <w:pPr>
        <w:jc w:val="both"/>
        <w:rPr>
          <w:rFonts w:ascii="Arial" w:hAnsi="Arial" w:cs="Arial"/>
        </w:rPr>
      </w:pPr>
      <w:r w:rsidRPr="002309CC">
        <w:rPr>
          <w:rFonts w:ascii="Arial" w:hAnsi="Arial" w:cs="Arial"/>
          <w:b/>
        </w:rPr>
        <w:t>IČO:</w:t>
      </w:r>
      <w:r w:rsidR="000A1FD2" w:rsidRPr="002309CC">
        <w:rPr>
          <w:rFonts w:ascii="Arial" w:hAnsi="Arial" w:cs="Arial"/>
          <w:b/>
        </w:rPr>
        <w:tab/>
      </w:r>
      <w:r w:rsidR="000A1FD2" w:rsidRPr="002309CC">
        <w:rPr>
          <w:rFonts w:ascii="Arial" w:hAnsi="Arial" w:cs="Arial"/>
          <w:b/>
        </w:rPr>
        <w:tab/>
      </w:r>
      <w:r w:rsidR="000A1FD2" w:rsidRPr="002309CC">
        <w:rPr>
          <w:rFonts w:ascii="Arial" w:hAnsi="Arial" w:cs="Arial"/>
          <w:b/>
        </w:rPr>
        <w:tab/>
      </w:r>
      <w:r w:rsidRPr="002309CC">
        <w:rPr>
          <w:rFonts w:ascii="Arial" w:hAnsi="Arial" w:cs="Arial"/>
        </w:rPr>
        <w:t>30865930</w:t>
      </w:r>
    </w:p>
    <w:p w:rsidR="0037717D" w:rsidRPr="002309CC" w:rsidRDefault="0037717D" w:rsidP="00CE615F">
      <w:pPr>
        <w:jc w:val="both"/>
        <w:rPr>
          <w:rFonts w:ascii="Arial" w:hAnsi="Arial" w:cs="Arial"/>
        </w:rPr>
      </w:pPr>
      <w:r w:rsidRPr="002309CC">
        <w:rPr>
          <w:rFonts w:ascii="Arial" w:hAnsi="Arial" w:cs="Arial"/>
          <w:b/>
        </w:rPr>
        <w:t>DIČ:</w:t>
      </w:r>
      <w:r w:rsidR="000A1FD2" w:rsidRPr="002309CC">
        <w:rPr>
          <w:rFonts w:ascii="Arial" w:hAnsi="Arial" w:cs="Arial"/>
          <w:b/>
        </w:rPr>
        <w:tab/>
      </w:r>
      <w:r w:rsidR="000A1FD2" w:rsidRPr="002309CC">
        <w:rPr>
          <w:rFonts w:ascii="Arial" w:hAnsi="Arial" w:cs="Arial"/>
          <w:b/>
        </w:rPr>
        <w:tab/>
      </w:r>
      <w:r w:rsidR="000A1FD2" w:rsidRPr="002309CC">
        <w:rPr>
          <w:rFonts w:ascii="Arial" w:hAnsi="Arial" w:cs="Arial"/>
          <w:b/>
        </w:rPr>
        <w:tab/>
      </w:r>
      <w:r w:rsidRPr="002309CC">
        <w:rPr>
          <w:rFonts w:ascii="Arial" w:hAnsi="Arial" w:cs="Arial"/>
        </w:rPr>
        <w:t>2022213336</w:t>
      </w:r>
    </w:p>
    <w:p w:rsidR="0037717D" w:rsidRPr="002309CC" w:rsidRDefault="0037717D" w:rsidP="00CE615F">
      <w:pPr>
        <w:jc w:val="both"/>
        <w:rPr>
          <w:rFonts w:ascii="Arial" w:hAnsi="Arial" w:cs="Arial"/>
        </w:rPr>
      </w:pPr>
      <w:r w:rsidRPr="002309CC">
        <w:rPr>
          <w:rFonts w:ascii="Arial" w:hAnsi="Arial" w:cs="Arial"/>
          <w:b/>
        </w:rPr>
        <w:t>Číslo účtu:</w:t>
      </w:r>
      <w:r w:rsidR="000A1FD2" w:rsidRPr="002309CC">
        <w:rPr>
          <w:rFonts w:ascii="Arial" w:hAnsi="Arial" w:cs="Arial"/>
          <w:b/>
        </w:rPr>
        <w:tab/>
      </w:r>
      <w:r w:rsidR="000A1FD2" w:rsidRPr="002309CC">
        <w:rPr>
          <w:rFonts w:ascii="Arial" w:hAnsi="Arial" w:cs="Arial"/>
          <w:b/>
        </w:rPr>
        <w:tab/>
      </w:r>
      <w:r w:rsidRPr="002309CC">
        <w:rPr>
          <w:rFonts w:ascii="Arial" w:hAnsi="Arial" w:cs="Arial"/>
        </w:rPr>
        <w:t>4090040505/3100</w:t>
      </w:r>
    </w:p>
    <w:p w:rsidR="0037717D" w:rsidRPr="002309CC" w:rsidRDefault="0037717D" w:rsidP="00CE615F">
      <w:pPr>
        <w:jc w:val="both"/>
        <w:rPr>
          <w:rFonts w:ascii="Arial" w:hAnsi="Arial" w:cs="Arial"/>
        </w:rPr>
      </w:pPr>
    </w:p>
    <w:sectPr w:rsidR="0037717D" w:rsidRPr="002309CC" w:rsidSect="00490F4D">
      <w:headerReference w:type="even" r:id="rId19"/>
      <w:headerReference w:type="default" r:id="rId20"/>
      <w:footerReference w:type="even" r:id="rId21"/>
      <w:footerReference w:type="default" r:id="rId22"/>
      <w:headerReference w:type="first" r:id="rId23"/>
      <w:footerReference w:type="first" r:id="rId24"/>
      <w:pgSz w:w="11900" w:h="16840"/>
      <w:pgMar w:top="1276" w:right="1127" w:bottom="851" w:left="1276" w:header="708" w:footer="708" w:gutter="0"/>
      <w:pgNumType w:chapStyle="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17508" w:rsidRDefault="00017508" w:rsidP="00490F4D">
      <w:r>
        <w:separator/>
      </w:r>
    </w:p>
  </w:endnote>
  <w:endnote w:type="continuationSeparator" w:id="0">
    <w:p w:rsidR="00017508" w:rsidRDefault="00017508" w:rsidP="00490F4D">
      <w:r>
        <w:continuationSeparator/>
      </w:r>
    </w:p>
  </w:endnote>
</w:endnotes>
</file>

<file path=word/fontTable.xml><?xml version="1.0" encoding="utf-8"?>
<w:fonts xmlns:r="http://schemas.openxmlformats.org/officeDocument/2006/relationships" xmlns:w="http://schemas.openxmlformats.org/wordprocessingml/2006/main">
  <w:font w:name="Cambria">
    <w:panose1 w:val="02040503050406030204"/>
    <w:charset w:val="EE"/>
    <w:family w:val="roman"/>
    <w:pitch w:val="variable"/>
    <w:sig w:usb0="E00002FF" w:usb1="400004FF" w:usb2="00000000"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Garamond">
    <w:panose1 w:val="02020404030301010803"/>
    <w:charset w:val="EE"/>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F4D" w:rsidRDefault="00490F4D">
    <w:pPr>
      <w:pStyle w:val="Pt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F4D" w:rsidRDefault="00490F4D" w:rsidP="00490F4D">
    <w:pPr>
      <w:pStyle w:val="Pta"/>
      <w:jc w:val="right"/>
    </w:pPr>
    <w:r>
      <w:t xml:space="preserve">Str.  </w:t>
    </w:r>
    <w:fldSimple w:instr=" PAGE   \* MERGEFORMAT ">
      <w:r w:rsidR="00FF4EEC">
        <w:rPr>
          <w:noProof/>
        </w:rPr>
        <w:t>1</w:t>
      </w:r>
    </w:fldSimple>
  </w:p>
  <w:p w:rsidR="00490F4D" w:rsidRDefault="00490F4D">
    <w:pPr>
      <w:pStyle w:val="Pt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F4D" w:rsidRDefault="00490F4D">
    <w:pPr>
      <w:pStyle w:val="Pt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17508" w:rsidRDefault="00017508" w:rsidP="00490F4D">
      <w:r>
        <w:separator/>
      </w:r>
    </w:p>
  </w:footnote>
  <w:footnote w:type="continuationSeparator" w:id="0">
    <w:p w:rsidR="00017508" w:rsidRDefault="00017508" w:rsidP="00490F4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F4D" w:rsidRDefault="00490F4D">
    <w:pPr>
      <w:pStyle w:val="Hlavika"/>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F4D" w:rsidRDefault="00490F4D">
    <w:pPr>
      <w:pStyle w:val="Hlavika"/>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F4D" w:rsidRDefault="00490F4D">
    <w:pPr>
      <w:pStyle w:val="Hlavika"/>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proofState w:spelling="clean" w:grammar="clean"/>
  <w:defaultTabStop w:val="720"/>
  <w:hyphenationZone w:val="425"/>
  <w:drawingGridHorizontalSpacing w:val="120"/>
  <w:displayHorizontalDrawingGridEvery w:val="2"/>
  <w:characterSpacingControl w:val="doNotCompress"/>
  <w:footnotePr>
    <w:footnote w:id="-1"/>
    <w:footnote w:id="0"/>
  </w:footnotePr>
  <w:endnotePr>
    <w:endnote w:id="-1"/>
    <w:endnote w:id="0"/>
  </w:endnotePr>
  <w:compat/>
  <w:rsids>
    <w:rsidRoot w:val="00455B1E"/>
    <w:rsid w:val="00017508"/>
    <w:rsid w:val="00023BF2"/>
    <w:rsid w:val="000423C6"/>
    <w:rsid w:val="0008413D"/>
    <w:rsid w:val="000A1FD2"/>
    <w:rsid w:val="000B2BAC"/>
    <w:rsid w:val="000E25DD"/>
    <w:rsid w:val="001E67A0"/>
    <w:rsid w:val="0022734D"/>
    <w:rsid w:val="002309CC"/>
    <w:rsid w:val="00235D4B"/>
    <w:rsid w:val="002469E2"/>
    <w:rsid w:val="002632B5"/>
    <w:rsid w:val="002F34A2"/>
    <w:rsid w:val="00307942"/>
    <w:rsid w:val="00333C98"/>
    <w:rsid w:val="00340AA4"/>
    <w:rsid w:val="0037717D"/>
    <w:rsid w:val="003D45CE"/>
    <w:rsid w:val="00405747"/>
    <w:rsid w:val="0041685F"/>
    <w:rsid w:val="00455B1E"/>
    <w:rsid w:val="004834A1"/>
    <w:rsid w:val="00490F4D"/>
    <w:rsid w:val="00496CC4"/>
    <w:rsid w:val="004C2148"/>
    <w:rsid w:val="00527F78"/>
    <w:rsid w:val="005E28EE"/>
    <w:rsid w:val="005F4486"/>
    <w:rsid w:val="006B3A17"/>
    <w:rsid w:val="006F723B"/>
    <w:rsid w:val="00786AA8"/>
    <w:rsid w:val="007875AF"/>
    <w:rsid w:val="00801BD5"/>
    <w:rsid w:val="00806BCA"/>
    <w:rsid w:val="00814578"/>
    <w:rsid w:val="00826A2C"/>
    <w:rsid w:val="00833950"/>
    <w:rsid w:val="00854BF7"/>
    <w:rsid w:val="00861A35"/>
    <w:rsid w:val="008E6441"/>
    <w:rsid w:val="009036A4"/>
    <w:rsid w:val="009745D0"/>
    <w:rsid w:val="00982268"/>
    <w:rsid w:val="009C035A"/>
    <w:rsid w:val="009E61B2"/>
    <w:rsid w:val="009F2A18"/>
    <w:rsid w:val="00A33EAD"/>
    <w:rsid w:val="00AA1A9B"/>
    <w:rsid w:val="00AB2E28"/>
    <w:rsid w:val="00B566AF"/>
    <w:rsid w:val="00B80992"/>
    <w:rsid w:val="00B87BD5"/>
    <w:rsid w:val="00B9264E"/>
    <w:rsid w:val="00BA6FD9"/>
    <w:rsid w:val="00BC1672"/>
    <w:rsid w:val="00C01882"/>
    <w:rsid w:val="00C03C70"/>
    <w:rsid w:val="00C03DA3"/>
    <w:rsid w:val="00C61907"/>
    <w:rsid w:val="00CB230C"/>
    <w:rsid w:val="00CC23D1"/>
    <w:rsid w:val="00CE615F"/>
    <w:rsid w:val="00D219C6"/>
    <w:rsid w:val="00D42A39"/>
    <w:rsid w:val="00D52F69"/>
    <w:rsid w:val="00D811B6"/>
    <w:rsid w:val="00D961AE"/>
    <w:rsid w:val="00DA509B"/>
    <w:rsid w:val="00DD3BA2"/>
    <w:rsid w:val="00DF5D2E"/>
    <w:rsid w:val="00E45EE8"/>
    <w:rsid w:val="00E5456D"/>
    <w:rsid w:val="00EB06B7"/>
    <w:rsid w:val="00ED10E7"/>
    <w:rsid w:val="00F420A2"/>
    <w:rsid w:val="00F63B82"/>
    <w:rsid w:val="00FA37B2"/>
    <w:rsid w:val="00FF4EEC"/>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Times New Roman" w:hAnsi="Cambria" w:cs="Cambria"/>
        <w:lang w:val="sk-SK" w:eastAsia="sk-SK"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9"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3D45CE"/>
    <w:rPr>
      <w:rFonts w:cs="Times New Roman"/>
      <w:sz w:val="24"/>
      <w:szCs w:val="24"/>
      <w:lang w:eastAsia="en-US"/>
    </w:rPr>
  </w:style>
  <w:style w:type="paragraph" w:styleId="Nadpis3">
    <w:name w:val="heading 3"/>
    <w:basedOn w:val="Normlny"/>
    <w:link w:val="Nadpis3Char"/>
    <w:uiPriority w:val="9"/>
    <w:qFormat/>
    <w:locked/>
    <w:rsid w:val="002469E2"/>
    <w:pPr>
      <w:spacing w:before="100" w:beforeAutospacing="1" w:after="100" w:afterAutospacing="1"/>
      <w:outlineLvl w:val="2"/>
    </w:pPr>
    <w:rPr>
      <w:rFonts w:ascii="Times New Roman" w:hAnsi="Times New Roman"/>
      <w:b/>
      <w:bCs/>
      <w:sz w:val="27"/>
      <w:szCs w:val="27"/>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3Char">
    <w:name w:val="Nadpis 3 Char"/>
    <w:basedOn w:val="Predvolenpsmoodseku"/>
    <w:link w:val="Nadpis3"/>
    <w:uiPriority w:val="9"/>
    <w:locked/>
    <w:rsid w:val="002469E2"/>
    <w:rPr>
      <w:rFonts w:ascii="Times New Roman" w:hAnsi="Times New Roman" w:cs="Times New Roman"/>
      <w:b/>
      <w:bCs/>
      <w:sz w:val="27"/>
      <w:szCs w:val="27"/>
    </w:rPr>
  </w:style>
  <w:style w:type="paragraph" w:styleId="Textbubliny">
    <w:name w:val="Balloon Text"/>
    <w:basedOn w:val="Normlny"/>
    <w:link w:val="TextbublinyChar"/>
    <w:uiPriority w:val="99"/>
    <w:semiHidden/>
    <w:rsid w:val="00806BCA"/>
    <w:rPr>
      <w:rFonts w:ascii="Tahoma" w:hAnsi="Tahoma" w:cs="Tahoma"/>
      <w:sz w:val="16"/>
      <w:szCs w:val="16"/>
    </w:rPr>
  </w:style>
  <w:style w:type="character" w:customStyle="1" w:styleId="TextbublinyChar">
    <w:name w:val="Text bubliny Char"/>
    <w:basedOn w:val="Predvolenpsmoodseku"/>
    <w:link w:val="Textbubliny"/>
    <w:uiPriority w:val="99"/>
    <w:semiHidden/>
    <w:locked/>
    <w:rsid w:val="00806BCA"/>
    <w:rPr>
      <w:rFonts w:ascii="Tahoma" w:hAnsi="Tahoma" w:cs="Tahoma"/>
      <w:sz w:val="16"/>
      <w:szCs w:val="16"/>
    </w:rPr>
  </w:style>
  <w:style w:type="character" w:styleId="Hypertextovprepojenie">
    <w:name w:val="Hyperlink"/>
    <w:basedOn w:val="Predvolenpsmoodseku"/>
    <w:uiPriority w:val="99"/>
    <w:rsid w:val="00806BCA"/>
    <w:rPr>
      <w:rFonts w:cs="Times New Roman"/>
      <w:color w:val="0000FF"/>
      <w:u w:val="single"/>
    </w:rPr>
  </w:style>
  <w:style w:type="character" w:styleId="Siln">
    <w:name w:val="Strong"/>
    <w:basedOn w:val="Predvolenpsmoodseku"/>
    <w:uiPriority w:val="22"/>
    <w:qFormat/>
    <w:locked/>
    <w:rsid w:val="002469E2"/>
    <w:rPr>
      <w:rFonts w:cs="Times New Roman"/>
      <w:b/>
      <w:bCs/>
    </w:rPr>
  </w:style>
  <w:style w:type="character" w:customStyle="1" w:styleId="notranslate">
    <w:name w:val="notranslate"/>
    <w:basedOn w:val="Predvolenpsmoodseku"/>
    <w:rsid w:val="002469E2"/>
    <w:rPr>
      <w:rFonts w:cs="Times New Roman"/>
    </w:rPr>
  </w:style>
  <w:style w:type="character" w:customStyle="1" w:styleId="apple-converted-space">
    <w:name w:val="apple-converted-space"/>
    <w:basedOn w:val="Predvolenpsmoodseku"/>
    <w:rsid w:val="002469E2"/>
    <w:rPr>
      <w:rFonts w:cs="Times New Roman"/>
    </w:rPr>
  </w:style>
  <w:style w:type="paragraph" w:styleId="Normlnywebov">
    <w:name w:val="Normal (Web)"/>
    <w:basedOn w:val="Normlny"/>
    <w:uiPriority w:val="99"/>
    <w:semiHidden/>
    <w:unhideWhenUsed/>
    <w:rsid w:val="002469E2"/>
    <w:pPr>
      <w:spacing w:before="100" w:beforeAutospacing="1" w:after="100" w:afterAutospacing="1"/>
    </w:pPr>
    <w:rPr>
      <w:rFonts w:ascii="Times New Roman" w:hAnsi="Times New Roman"/>
      <w:lang w:eastAsia="sk-SK"/>
    </w:rPr>
  </w:style>
  <w:style w:type="character" w:customStyle="1" w:styleId="usercontent">
    <w:name w:val="usercontent"/>
    <w:basedOn w:val="Predvolenpsmoodseku"/>
    <w:rsid w:val="00C01882"/>
    <w:rPr>
      <w:rFonts w:cs="Times New Roman"/>
    </w:rPr>
  </w:style>
  <w:style w:type="paragraph" w:styleId="Hlavika">
    <w:name w:val="header"/>
    <w:basedOn w:val="Normlny"/>
    <w:link w:val="HlavikaChar"/>
    <w:uiPriority w:val="99"/>
    <w:semiHidden/>
    <w:unhideWhenUsed/>
    <w:rsid w:val="00490F4D"/>
    <w:pPr>
      <w:tabs>
        <w:tab w:val="center" w:pos="4536"/>
        <w:tab w:val="right" w:pos="9072"/>
      </w:tabs>
    </w:pPr>
  </w:style>
  <w:style w:type="character" w:customStyle="1" w:styleId="HlavikaChar">
    <w:name w:val="Hlavička Char"/>
    <w:basedOn w:val="Predvolenpsmoodseku"/>
    <w:link w:val="Hlavika"/>
    <w:uiPriority w:val="99"/>
    <w:semiHidden/>
    <w:locked/>
    <w:rsid w:val="00490F4D"/>
    <w:rPr>
      <w:rFonts w:cs="Times New Roman"/>
      <w:sz w:val="24"/>
      <w:szCs w:val="24"/>
      <w:lang w:eastAsia="en-US"/>
    </w:rPr>
  </w:style>
  <w:style w:type="paragraph" w:styleId="Pta">
    <w:name w:val="footer"/>
    <w:basedOn w:val="Normlny"/>
    <w:link w:val="PtaChar"/>
    <w:uiPriority w:val="99"/>
    <w:unhideWhenUsed/>
    <w:rsid w:val="00490F4D"/>
    <w:pPr>
      <w:tabs>
        <w:tab w:val="center" w:pos="4536"/>
        <w:tab w:val="right" w:pos="9072"/>
      </w:tabs>
    </w:pPr>
  </w:style>
  <w:style w:type="character" w:customStyle="1" w:styleId="PtaChar">
    <w:name w:val="Päta Char"/>
    <w:basedOn w:val="Predvolenpsmoodseku"/>
    <w:link w:val="Pta"/>
    <w:uiPriority w:val="99"/>
    <w:locked/>
    <w:rsid w:val="00490F4D"/>
    <w:rPr>
      <w:rFonts w:cs="Times New Roman"/>
      <w:sz w:val="24"/>
      <w:szCs w:val="24"/>
      <w:lang w:eastAsia="en-US"/>
    </w:rPr>
  </w:style>
</w:styles>
</file>

<file path=word/webSettings.xml><?xml version="1.0" encoding="utf-8"?>
<w:webSettings xmlns:r="http://schemas.openxmlformats.org/officeDocument/2006/relationships" xmlns:w="http://schemas.openxmlformats.org/wordprocessingml/2006/main">
  <w:divs>
    <w:div w:id="1754618906">
      <w:marLeft w:val="0"/>
      <w:marRight w:val="0"/>
      <w:marTop w:val="0"/>
      <w:marBottom w:val="0"/>
      <w:divBdr>
        <w:top w:val="none" w:sz="0" w:space="0" w:color="auto"/>
        <w:left w:val="none" w:sz="0" w:space="0" w:color="auto"/>
        <w:bottom w:val="none" w:sz="0" w:space="0" w:color="auto"/>
        <w:right w:val="none" w:sz="0" w:space="0" w:color="auto"/>
      </w:divBdr>
    </w:div>
    <w:div w:id="1754618912">
      <w:marLeft w:val="0"/>
      <w:marRight w:val="0"/>
      <w:marTop w:val="0"/>
      <w:marBottom w:val="0"/>
      <w:divBdr>
        <w:top w:val="none" w:sz="0" w:space="0" w:color="auto"/>
        <w:left w:val="none" w:sz="0" w:space="0" w:color="auto"/>
        <w:bottom w:val="none" w:sz="0" w:space="0" w:color="auto"/>
        <w:right w:val="none" w:sz="0" w:space="0" w:color="auto"/>
      </w:divBdr>
      <w:divsChild>
        <w:div w:id="1754618907">
          <w:marLeft w:val="0"/>
          <w:marRight w:val="0"/>
          <w:marTop w:val="0"/>
          <w:marBottom w:val="0"/>
          <w:divBdr>
            <w:top w:val="none" w:sz="0" w:space="0" w:color="auto"/>
            <w:left w:val="none" w:sz="0" w:space="0" w:color="auto"/>
            <w:bottom w:val="none" w:sz="0" w:space="0" w:color="auto"/>
            <w:right w:val="none" w:sz="0" w:space="0" w:color="auto"/>
          </w:divBdr>
        </w:div>
        <w:div w:id="1754618908">
          <w:marLeft w:val="0"/>
          <w:marRight w:val="0"/>
          <w:marTop w:val="240"/>
          <w:marBottom w:val="0"/>
          <w:divBdr>
            <w:top w:val="none" w:sz="0" w:space="0" w:color="auto"/>
            <w:left w:val="none" w:sz="0" w:space="0" w:color="auto"/>
            <w:bottom w:val="none" w:sz="0" w:space="0" w:color="auto"/>
            <w:right w:val="none" w:sz="0" w:space="0" w:color="auto"/>
          </w:divBdr>
        </w:div>
        <w:div w:id="1754618909">
          <w:marLeft w:val="0"/>
          <w:marRight w:val="0"/>
          <w:marTop w:val="240"/>
          <w:marBottom w:val="0"/>
          <w:divBdr>
            <w:top w:val="none" w:sz="0" w:space="0" w:color="auto"/>
            <w:left w:val="none" w:sz="0" w:space="0" w:color="auto"/>
            <w:bottom w:val="none" w:sz="0" w:space="0" w:color="auto"/>
            <w:right w:val="none" w:sz="0" w:space="0" w:color="auto"/>
          </w:divBdr>
        </w:div>
        <w:div w:id="1754618910">
          <w:marLeft w:val="0"/>
          <w:marRight w:val="0"/>
          <w:marTop w:val="240"/>
          <w:marBottom w:val="0"/>
          <w:divBdr>
            <w:top w:val="none" w:sz="0" w:space="0" w:color="auto"/>
            <w:left w:val="none" w:sz="0" w:space="0" w:color="auto"/>
            <w:bottom w:val="none" w:sz="0" w:space="0" w:color="auto"/>
            <w:right w:val="none" w:sz="0" w:space="0" w:color="auto"/>
          </w:divBdr>
        </w:div>
        <w:div w:id="1754618911">
          <w:marLeft w:val="0"/>
          <w:marRight w:val="0"/>
          <w:marTop w:val="0"/>
          <w:marBottom w:val="0"/>
          <w:divBdr>
            <w:top w:val="none" w:sz="0" w:space="0" w:color="auto"/>
            <w:left w:val="none" w:sz="0" w:space="0" w:color="auto"/>
            <w:bottom w:val="none" w:sz="0" w:space="0" w:color="auto"/>
            <w:right w:val="none" w:sz="0" w:space="0" w:color="auto"/>
          </w:divBdr>
        </w:div>
        <w:div w:id="1754618914">
          <w:marLeft w:val="0"/>
          <w:marRight w:val="0"/>
          <w:marTop w:val="240"/>
          <w:marBottom w:val="0"/>
          <w:divBdr>
            <w:top w:val="none" w:sz="0" w:space="0" w:color="auto"/>
            <w:left w:val="none" w:sz="0" w:space="0" w:color="auto"/>
            <w:bottom w:val="none" w:sz="0" w:space="0" w:color="auto"/>
            <w:right w:val="none" w:sz="0" w:space="0" w:color="auto"/>
          </w:divBdr>
        </w:div>
        <w:div w:id="1754618915">
          <w:marLeft w:val="0"/>
          <w:marRight w:val="0"/>
          <w:marTop w:val="0"/>
          <w:marBottom w:val="0"/>
          <w:divBdr>
            <w:top w:val="none" w:sz="0" w:space="0" w:color="auto"/>
            <w:left w:val="none" w:sz="0" w:space="0" w:color="auto"/>
            <w:bottom w:val="none" w:sz="0" w:space="0" w:color="auto"/>
            <w:right w:val="none" w:sz="0" w:space="0" w:color="auto"/>
          </w:divBdr>
        </w:div>
        <w:div w:id="1754618916">
          <w:marLeft w:val="0"/>
          <w:marRight w:val="0"/>
          <w:marTop w:val="240"/>
          <w:marBottom w:val="0"/>
          <w:divBdr>
            <w:top w:val="none" w:sz="0" w:space="0" w:color="auto"/>
            <w:left w:val="none" w:sz="0" w:space="0" w:color="auto"/>
            <w:bottom w:val="none" w:sz="0" w:space="0" w:color="auto"/>
            <w:right w:val="none" w:sz="0" w:space="0" w:color="auto"/>
          </w:divBdr>
        </w:div>
        <w:div w:id="1754618918">
          <w:marLeft w:val="0"/>
          <w:marRight w:val="0"/>
          <w:marTop w:val="0"/>
          <w:marBottom w:val="0"/>
          <w:divBdr>
            <w:top w:val="none" w:sz="0" w:space="0" w:color="auto"/>
            <w:left w:val="none" w:sz="0" w:space="0" w:color="auto"/>
            <w:bottom w:val="none" w:sz="0" w:space="0" w:color="auto"/>
            <w:right w:val="none" w:sz="0" w:space="0" w:color="auto"/>
          </w:divBdr>
        </w:div>
        <w:div w:id="1754618919">
          <w:marLeft w:val="0"/>
          <w:marRight w:val="0"/>
          <w:marTop w:val="0"/>
          <w:marBottom w:val="0"/>
          <w:divBdr>
            <w:top w:val="none" w:sz="0" w:space="0" w:color="auto"/>
            <w:left w:val="none" w:sz="0" w:space="0" w:color="auto"/>
            <w:bottom w:val="none" w:sz="0" w:space="0" w:color="auto"/>
            <w:right w:val="none" w:sz="0" w:space="0" w:color="auto"/>
          </w:divBdr>
        </w:div>
        <w:div w:id="1754618920">
          <w:marLeft w:val="0"/>
          <w:marRight w:val="0"/>
          <w:marTop w:val="240"/>
          <w:marBottom w:val="0"/>
          <w:divBdr>
            <w:top w:val="none" w:sz="0" w:space="0" w:color="auto"/>
            <w:left w:val="none" w:sz="0" w:space="0" w:color="auto"/>
            <w:bottom w:val="none" w:sz="0" w:space="0" w:color="auto"/>
            <w:right w:val="none" w:sz="0" w:space="0" w:color="auto"/>
          </w:divBdr>
        </w:div>
        <w:div w:id="1754618921">
          <w:marLeft w:val="0"/>
          <w:marRight w:val="0"/>
          <w:marTop w:val="0"/>
          <w:marBottom w:val="0"/>
          <w:divBdr>
            <w:top w:val="none" w:sz="0" w:space="0" w:color="auto"/>
            <w:left w:val="none" w:sz="0" w:space="0" w:color="auto"/>
            <w:bottom w:val="none" w:sz="0" w:space="0" w:color="auto"/>
            <w:right w:val="none" w:sz="0" w:space="0" w:color="auto"/>
          </w:divBdr>
        </w:div>
        <w:div w:id="1754618922">
          <w:marLeft w:val="0"/>
          <w:marRight w:val="0"/>
          <w:marTop w:val="240"/>
          <w:marBottom w:val="0"/>
          <w:divBdr>
            <w:top w:val="none" w:sz="0" w:space="0" w:color="auto"/>
            <w:left w:val="none" w:sz="0" w:space="0" w:color="auto"/>
            <w:bottom w:val="none" w:sz="0" w:space="0" w:color="auto"/>
            <w:right w:val="none" w:sz="0" w:space="0" w:color="auto"/>
          </w:divBdr>
        </w:div>
        <w:div w:id="1754618923">
          <w:marLeft w:val="0"/>
          <w:marRight w:val="0"/>
          <w:marTop w:val="0"/>
          <w:marBottom w:val="0"/>
          <w:divBdr>
            <w:top w:val="none" w:sz="0" w:space="0" w:color="auto"/>
            <w:left w:val="none" w:sz="0" w:space="0" w:color="auto"/>
            <w:bottom w:val="none" w:sz="0" w:space="0" w:color="auto"/>
            <w:right w:val="none" w:sz="0" w:space="0" w:color="auto"/>
          </w:divBdr>
        </w:div>
      </w:divsChild>
    </w:div>
    <w:div w:id="1754618913">
      <w:marLeft w:val="0"/>
      <w:marRight w:val="0"/>
      <w:marTop w:val="0"/>
      <w:marBottom w:val="0"/>
      <w:divBdr>
        <w:top w:val="none" w:sz="0" w:space="0" w:color="auto"/>
        <w:left w:val="none" w:sz="0" w:space="0" w:color="auto"/>
        <w:bottom w:val="none" w:sz="0" w:space="0" w:color="auto"/>
        <w:right w:val="none" w:sz="0" w:space="0" w:color="auto"/>
      </w:divBdr>
    </w:div>
    <w:div w:id="1754618917">
      <w:marLeft w:val="0"/>
      <w:marRight w:val="0"/>
      <w:marTop w:val="0"/>
      <w:marBottom w:val="0"/>
      <w:divBdr>
        <w:top w:val="none" w:sz="0" w:space="0" w:color="auto"/>
        <w:left w:val="none" w:sz="0" w:space="0" w:color="auto"/>
        <w:bottom w:val="none" w:sz="0" w:space="0" w:color="auto"/>
        <w:right w:val="none" w:sz="0" w:space="0" w:color="auto"/>
      </w:divBdr>
    </w:div>
    <w:div w:id="175461892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urominifootball.com/" TargetMode="External"/><Relationship Id="rId13" Type="http://schemas.openxmlformats.org/officeDocument/2006/relationships/hyperlink" Target="http://www.eurominifootball.com/schedule-of-minieuro-2013/" TargetMode="External"/><Relationship Id="rId18" Type="http://schemas.openxmlformats.org/officeDocument/2006/relationships/hyperlink" Target="mailto:prezident@malyfutbal.sk"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footer" Target="footer1.xml"/><Relationship Id="rId7" Type="http://schemas.openxmlformats.org/officeDocument/2006/relationships/image" Target="media/image2.jpeg"/><Relationship Id="rId12" Type="http://schemas.openxmlformats.org/officeDocument/2006/relationships/hyperlink" Target="http://www.eurominifootball.com/emf-rankings/" TargetMode="External"/><Relationship Id="rId17" Type="http://schemas.openxmlformats.org/officeDocument/2006/relationships/hyperlink" Target="mailto:info@malyfutbal.sk"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mailto:minifootball.slovakia@gmail.com" TargetMode="External"/><Relationship Id="rId20" Type="http://schemas.openxmlformats.org/officeDocument/2006/relationships/header" Target="header2.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www.eurominifootball.com/" TargetMode="External"/><Relationship Id="rId24"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hyperlink" Target="http://www.malyfutbal.sk" TargetMode="External"/><Relationship Id="rId23" Type="http://schemas.openxmlformats.org/officeDocument/2006/relationships/header" Target="header3.xml"/><Relationship Id="rId10" Type="http://schemas.openxmlformats.org/officeDocument/2006/relationships/image" Target="media/image4.jpeg"/><Relationship Id="rId19"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3.jpeg"/><Relationship Id="rId14" Type="http://schemas.openxmlformats.org/officeDocument/2006/relationships/image" Target="media/image5.jpeg"/><Relationship Id="rId22" Type="http://schemas.openxmlformats.org/officeDocument/2006/relationships/footer" Target="footer2.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4</Pages>
  <Words>930</Words>
  <Characters>5302</Characters>
  <Application>Microsoft Office Word</Application>
  <DocSecurity>0</DocSecurity>
  <Lines>44</Lines>
  <Paragraphs>12</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6220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imac</dc:creator>
  <cp:lastModifiedBy>Jozef</cp:lastModifiedBy>
  <cp:revision>5</cp:revision>
  <cp:lastPrinted>2011-10-31T10:47:00Z</cp:lastPrinted>
  <dcterms:created xsi:type="dcterms:W3CDTF">2013-09-26T16:42:00Z</dcterms:created>
  <dcterms:modified xsi:type="dcterms:W3CDTF">2013-09-27T10:23:00Z</dcterms:modified>
</cp:coreProperties>
</file>